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AC" w:rsidRPr="00982D61" w:rsidRDefault="001B0684" w:rsidP="00982D61">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无锡职业技术学院学生</w:t>
      </w:r>
      <w:r w:rsidR="00982D61" w:rsidRPr="00982D61">
        <w:rPr>
          <w:rFonts w:asciiTheme="majorEastAsia" w:eastAsiaTheme="majorEastAsia" w:hAnsiTheme="majorEastAsia" w:hint="eastAsia"/>
          <w:b/>
          <w:sz w:val="36"/>
          <w:szCs w:val="36"/>
        </w:rPr>
        <w:t>社团指导教师管理办法（试行）</w:t>
      </w:r>
    </w:p>
    <w:p w:rsidR="00982D61" w:rsidRPr="00982D61" w:rsidRDefault="00982D61" w:rsidP="00982D61">
      <w:pPr>
        <w:ind w:firstLineChars="196" w:firstLine="627"/>
        <w:rPr>
          <w:rFonts w:ascii="仿宋_GB2312" w:eastAsia="仿宋_GB2312"/>
          <w:sz w:val="32"/>
          <w:szCs w:val="32"/>
        </w:rPr>
      </w:pP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学生社团作为校园文化建设的重要载体和大学生素质教育的重要阵地，是</w:t>
      </w:r>
      <w:r w:rsidR="001B0684">
        <w:rPr>
          <w:rFonts w:ascii="仿宋_GB2312" w:eastAsia="仿宋_GB2312" w:hint="eastAsia"/>
          <w:sz w:val="32"/>
          <w:szCs w:val="32"/>
        </w:rPr>
        <w:t>学校</w:t>
      </w:r>
      <w:r w:rsidRPr="00982D61">
        <w:rPr>
          <w:rFonts w:ascii="仿宋_GB2312" w:eastAsia="仿宋_GB2312" w:hint="eastAsia"/>
          <w:sz w:val="32"/>
          <w:szCs w:val="32"/>
        </w:rPr>
        <w:t>教育事业的重要内容。为加强</w:t>
      </w:r>
      <w:r w:rsidR="00544939">
        <w:rPr>
          <w:rFonts w:ascii="仿宋_GB2312" w:eastAsia="仿宋_GB2312" w:hint="eastAsia"/>
          <w:sz w:val="32"/>
          <w:szCs w:val="32"/>
        </w:rPr>
        <w:t>学校</w:t>
      </w:r>
      <w:r w:rsidRPr="00982D61">
        <w:rPr>
          <w:rFonts w:ascii="仿宋_GB2312" w:eastAsia="仿宋_GB2312" w:hint="eastAsia"/>
          <w:sz w:val="32"/>
          <w:szCs w:val="32"/>
        </w:rPr>
        <w:t>学生社团工作，规范管理，加强指导力量，推动学生社团健康、有序地发展，充分发挥学生社团在校园文化建设中的作用，根据《</w:t>
      </w:r>
      <w:r w:rsidR="00544939">
        <w:rPr>
          <w:rFonts w:ascii="仿宋_GB2312" w:eastAsia="仿宋_GB2312" w:hint="eastAsia"/>
          <w:sz w:val="32"/>
          <w:szCs w:val="32"/>
        </w:rPr>
        <w:t>无锡职业技术学院</w:t>
      </w:r>
      <w:r w:rsidRPr="00982D61">
        <w:rPr>
          <w:rFonts w:ascii="仿宋_GB2312" w:eastAsia="仿宋_GB2312" w:hint="eastAsia"/>
          <w:sz w:val="32"/>
          <w:szCs w:val="32"/>
        </w:rPr>
        <w:t>学生社团管理</w:t>
      </w:r>
      <w:r w:rsidR="00544939">
        <w:rPr>
          <w:rFonts w:ascii="仿宋_GB2312" w:eastAsia="仿宋_GB2312" w:hint="eastAsia"/>
          <w:sz w:val="32"/>
          <w:szCs w:val="32"/>
        </w:rPr>
        <w:t>规定</w:t>
      </w:r>
      <w:r w:rsidRPr="00982D61">
        <w:rPr>
          <w:rFonts w:ascii="仿宋_GB2312" w:eastAsia="仿宋_GB2312" w:hint="eastAsia"/>
          <w:sz w:val="32"/>
          <w:szCs w:val="32"/>
        </w:rPr>
        <w:t>》及</w:t>
      </w:r>
      <w:r w:rsidR="00544939">
        <w:rPr>
          <w:rFonts w:ascii="仿宋_GB2312" w:eastAsia="仿宋_GB2312" w:hint="eastAsia"/>
          <w:sz w:val="32"/>
          <w:szCs w:val="32"/>
        </w:rPr>
        <w:t>学校</w:t>
      </w:r>
      <w:r w:rsidRPr="00982D61">
        <w:rPr>
          <w:rFonts w:ascii="仿宋_GB2312" w:eastAsia="仿宋_GB2312" w:hint="eastAsia"/>
          <w:sz w:val="32"/>
          <w:szCs w:val="32"/>
        </w:rPr>
        <w:t>相关文件精神，特制定本办法。</w:t>
      </w:r>
    </w:p>
    <w:p w:rsidR="00982D61" w:rsidRPr="00544939" w:rsidRDefault="00982D61" w:rsidP="00FF7DCB">
      <w:pPr>
        <w:jc w:val="center"/>
        <w:rPr>
          <w:rFonts w:ascii="仿宋_GB2312" w:eastAsia="仿宋_GB2312"/>
          <w:b/>
          <w:sz w:val="32"/>
          <w:szCs w:val="32"/>
        </w:rPr>
      </w:pPr>
      <w:r w:rsidRPr="00544939">
        <w:rPr>
          <w:rFonts w:ascii="仿宋_GB2312" w:eastAsia="仿宋_GB2312" w:hint="eastAsia"/>
          <w:b/>
          <w:sz w:val="32"/>
          <w:szCs w:val="32"/>
        </w:rPr>
        <w:t>第一章  总  则</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第一条  本办法所称的学生社团是按</w:t>
      </w:r>
      <w:r w:rsidR="00544939" w:rsidRPr="00982D61">
        <w:rPr>
          <w:rFonts w:ascii="仿宋_GB2312" w:eastAsia="仿宋_GB2312" w:hint="eastAsia"/>
          <w:sz w:val="32"/>
          <w:szCs w:val="32"/>
        </w:rPr>
        <w:t>《</w:t>
      </w:r>
      <w:r w:rsidR="00544939">
        <w:rPr>
          <w:rFonts w:ascii="仿宋_GB2312" w:eastAsia="仿宋_GB2312" w:hint="eastAsia"/>
          <w:sz w:val="32"/>
          <w:szCs w:val="32"/>
        </w:rPr>
        <w:t>无锡职业技术学院</w:t>
      </w:r>
      <w:r w:rsidR="00544939" w:rsidRPr="00982D61">
        <w:rPr>
          <w:rFonts w:ascii="仿宋_GB2312" w:eastAsia="仿宋_GB2312" w:hint="eastAsia"/>
          <w:sz w:val="32"/>
          <w:szCs w:val="32"/>
        </w:rPr>
        <w:t>学生社团管理</w:t>
      </w:r>
      <w:r w:rsidR="00544939">
        <w:rPr>
          <w:rFonts w:ascii="仿宋_GB2312" w:eastAsia="仿宋_GB2312" w:hint="eastAsia"/>
          <w:sz w:val="32"/>
          <w:szCs w:val="32"/>
        </w:rPr>
        <w:t>规定</w:t>
      </w:r>
      <w:r w:rsidR="00544939" w:rsidRPr="00982D61">
        <w:rPr>
          <w:rFonts w:ascii="仿宋_GB2312" w:eastAsia="仿宋_GB2312" w:hint="eastAsia"/>
          <w:sz w:val="32"/>
          <w:szCs w:val="32"/>
        </w:rPr>
        <w:t>》</w:t>
      </w:r>
      <w:r w:rsidRPr="00982D61">
        <w:rPr>
          <w:rFonts w:ascii="仿宋_GB2312" w:eastAsia="仿宋_GB2312" w:hint="eastAsia"/>
          <w:sz w:val="32"/>
          <w:szCs w:val="32"/>
        </w:rPr>
        <w:t>成立的</w:t>
      </w:r>
      <w:r w:rsidR="00544939">
        <w:rPr>
          <w:rFonts w:ascii="仿宋_GB2312" w:eastAsia="仿宋_GB2312" w:hint="eastAsia"/>
          <w:sz w:val="32"/>
          <w:szCs w:val="32"/>
        </w:rPr>
        <w:t>社团、大学生艺术团等</w:t>
      </w:r>
      <w:r w:rsidR="00FF7DCB">
        <w:rPr>
          <w:rFonts w:ascii="仿宋_GB2312" w:eastAsia="仿宋_GB2312" w:hint="eastAsia"/>
          <w:sz w:val="32"/>
          <w:szCs w:val="32"/>
        </w:rPr>
        <w:t>校级</w:t>
      </w:r>
      <w:r w:rsidR="00544939">
        <w:rPr>
          <w:rFonts w:ascii="仿宋_GB2312" w:eastAsia="仿宋_GB2312" w:hint="eastAsia"/>
          <w:sz w:val="32"/>
          <w:szCs w:val="32"/>
        </w:rPr>
        <w:t>学生组织</w:t>
      </w:r>
      <w:r w:rsidRPr="00982D61">
        <w:rPr>
          <w:rFonts w:ascii="仿宋_GB2312" w:eastAsia="仿宋_GB2312" w:hint="eastAsia"/>
          <w:sz w:val="32"/>
          <w:szCs w:val="32"/>
        </w:rPr>
        <w:t>。</w:t>
      </w:r>
      <w:r w:rsidR="00B92E76">
        <w:rPr>
          <w:rFonts w:ascii="仿宋_GB2312" w:eastAsia="仿宋_GB2312" w:hint="eastAsia"/>
          <w:sz w:val="32"/>
          <w:szCs w:val="32"/>
        </w:rPr>
        <w:t>校团委</w:t>
      </w:r>
      <w:r w:rsidRPr="00982D61">
        <w:rPr>
          <w:rFonts w:ascii="仿宋_GB2312" w:eastAsia="仿宋_GB2312" w:hint="eastAsia"/>
          <w:sz w:val="32"/>
          <w:szCs w:val="32"/>
        </w:rPr>
        <w:t>是</w:t>
      </w:r>
      <w:r w:rsidR="00FF7DCB">
        <w:rPr>
          <w:rFonts w:ascii="仿宋_GB2312" w:eastAsia="仿宋_GB2312" w:hint="eastAsia"/>
          <w:sz w:val="32"/>
          <w:szCs w:val="32"/>
        </w:rPr>
        <w:t>对</w:t>
      </w:r>
      <w:r w:rsidRPr="00982D61">
        <w:rPr>
          <w:rFonts w:ascii="仿宋_GB2312" w:eastAsia="仿宋_GB2312" w:hint="eastAsia"/>
          <w:sz w:val="32"/>
          <w:szCs w:val="32"/>
        </w:rPr>
        <w:t xml:space="preserve">所属社团进行监督管理的部门。 </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第二条  学生社团指导教师是指导学生社团开展各类活动、保证学生社团健康发展的教师，负责对学生社团进行思想教育、业务培训、组织建设的工作指导。指导教师是学生社团正规化建设的必备条件，是对</w:t>
      </w:r>
      <w:r w:rsidR="00544939">
        <w:rPr>
          <w:rFonts w:ascii="仿宋_GB2312" w:eastAsia="仿宋_GB2312" w:hint="eastAsia"/>
          <w:sz w:val="32"/>
          <w:szCs w:val="32"/>
        </w:rPr>
        <w:t>全校</w:t>
      </w:r>
      <w:r w:rsidRPr="00982D61">
        <w:rPr>
          <w:rFonts w:ascii="仿宋_GB2312" w:eastAsia="仿宋_GB2312" w:hint="eastAsia"/>
          <w:sz w:val="32"/>
          <w:szCs w:val="32"/>
        </w:rPr>
        <w:t xml:space="preserve">学生开展素质教育的一个重要手段。 </w:t>
      </w:r>
    </w:p>
    <w:p w:rsidR="00982D61" w:rsidRPr="00544939" w:rsidRDefault="00982D61" w:rsidP="00FF7DCB">
      <w:pPr>
        <w:jc w:val="center"/>
        <w:rPr>
          <w:rFonts w:ascii="仿宋_GB2312" w:eastAsia="仿宋_GB2312"/>
          <w:b/>
          <w:sz w:val="32"/>
          <w:szCs w:val="32"/>
        </w:rPr>
      </w:pPr>
      <w:r w:rsidRPr="00544939">
        <w:rPr>
          <w:rFonts w:ascii="仿宋_GB2312" w:eastAsia="仿宋_GB2312" w:hint="eastAsia"/>
          <w:b/>
          <w:sz w:val="32"/>
          <w:szCs w:val="32"/>
        </w:rPr>
        <w:t>第二章  社团指导教师聘任</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 xml:space="preserve">第三条  社团指导老师的聘任条件： </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 xml:space="preserve">1.忠诚党的教育事业，具有高度的责任心和奉献精神，品德高尚，关心学生成长； </w:t>
      </w:r>
    </w:p>
    <w:p w:rsidR="00544939"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 xml:space="preserve">2.具有一定的学生工作经验，热爱学生社团工作； </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lastRenderedPageBreak/>
        <w:t xml:space="preserve">3.具有丰富的专业知识，尤其在社团发展所需专业领域内有一定造诣； </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4.</w:t>
      </w:r>
      <w:r w:rsidR="00544939">
        <w:rPr>
          <w:rFonts w:ascii="仿宋_GB2312" w:eastAsia="仿宋_GB2312" w:hint="eastAsia"/>
          <w:sz w:val="32"/>
          <w:szCs w:val="32"/>
        </w:rPr>
        <w:t>愿意接受校团委</w:t>
      </w:r>
      <w:r w:rsidRPr="00982D61">
        <w:rPr>
          <w:rFonts w:ascii="仿宋_GB2312" w:eastAsia="仿宋_GB2312" w:hint="eastAsia"/>
          <w:sz w:val="32"/>
          <w:szCs w:val="32"/>
        </w:rPr>
        <w:t>的监督管理；</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 xml:space="preserve">5.具有适应工作的健康体魄。 </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第四条  社团指导教师原则上从</w:t>
      </w:r>
      <w:r w:rsidR="00544939">
        <w:rPr>
          <w:rFonts w:ascii="仿宋_GB2312" w:eastAsia="仿宋_GB2312" w:hint="eastAsia"/>
          <w:sz w:val="32"/>
          <w:szCs w:val="32"/>
        </w:rPr>
        <w:t>本校</w:t>
      </w:r>
      <w:r w:rsidRPr="00982D61">
        <w:rPr>
          <w:rFonts w:ascii="仿宋_GB2312" w:eastAsia="仿宋_GB2312" w:hint="eastAsia"/>
          <w:sz w:val="32"/>
          <w:szCs w:val="32"/>
        </w:rPr>
        <w:t>教师中选聘，如因专业、特长、学校等需要，也可以从校外进行选聘，聘任前须经</w:t>
      </w:r>
      <w:r w:rsidR="00544939">
        <w:rPr>
          <w:rFonts w:ascii="仿宋_GB2312" w:eastAsia="仿宋_GB2312" w:hint="eastAsia"/>
          <w:sz w:val="32"/>
          <w:szCs w:val="32"/>
        </w:rPr>
        <w:t>校</w:t>
      </w:r>
      <w:r w:rsidRPr="00982D61">
        <w:rPr>
          <w:rFonts w:ascii="仿宋_GB2312" w:eastAsia="仿宋_GB2312" w:hint="eastAsia"/>
          <w:sz w:val="32"/>
          <w:szCs w:val="32"/>
        </w:rPr>
        <w:t>团委和</w:t>
      </w:r>
      <w:r w:rsidR="00544939">
        <w:rPr>
          <w:rFonts w:ascii="仿宋_GB2312" w:eastAsia="仿宋_GB2312" w:hint="eastAsia"/>
          <w:sz w:val="32"/>
          <w:szCs w:val="32"/>
        </w:rPr>
        <w:t>学校</w:t>
      </w:r>
      <w:r w:rsidRPr="00982D61">
        <w:rPr>
          <w:rFonts w:ascii="仿宋_GB2312" w:eastAsia="仿宋_GB2312" w:hint="eastAsia"/>
          <w:sz w:val="32"/>
          <w:szCs w:val="32"/>
        </w:rPr>
        <w:t xml:space="preserve">审核批准。 </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第五条  每个社团原则上配备一名指导教师。如社团会员较多或因其他特殊需要，经社团上报，</w:t>
      </w:r>
      <w:r w:rsidR="00544939">
        <w:rPr>
          <w:rFonts w:ascii="仿宋_GB2312" w:eastAsia="仿宋_GB2312" w:hint="eastAsia"/>
          <w:sz w:val="32"/>
          <w:szCs w:val="32"/>
        </w:rPr>
        <w:t>社团联合会审核</w:t>
      </w:r>
      <w:r w:rsidR="003155D1">
        <w:rPr>
          <w:rFonts w:ascii="仿宋_GB2312" w:eastAsia="仿宋_GB2312" w:hint="eastAsia"/>
          <w:sz w:val="32"/>
          <w:szCs w:val="32"/>
        </w:rPr>
        <w:t>，</w:t>
      </w:r>
      <w:r w:rsidR="00544939">
        <w:rPr>
          <w:rFonts w:ascii="仿宋_GB2312" w:eastAsia="仿宋_GB2312" w:hint="eastAsia"/>
          <w:sz w:val="32"/>
          <w:szCs w:val="32"/>
        </w:rPr>
        <w:t>校</w:t>
      </w:r>
      <w:r w:rsidRPr="00982D61">
        <w:rPr>
          <w:rFonts w:ascii="仿宋_GB2312" w:eastAsia="仿宋_GB2312" w:hint="eastAsia"/>
          <w:sz w:val="32"/>
          <w:szCs w:val="32"/>
        </w:rPr>
        <w:t>团委审批，可设</w:t>
      </w:r>
      <w:r w:rsidR="005009D4">
        <w:rPr>
          <w:rFonts w:ascii="仿宋_GB2312" w:eastAsia="仿宋_GB2312" w:hint="eastAsia"/>
          <w:sz w:val="32"/>
          <w:szCs w:val="32"/>
        </w:rPr>
        <w:t>多</w:t>
      </w:r>
      <w:r w:rsidRPr="00982D61">
        <w:rPr>
          <w:rFonts w:ascii="仿宋_GB2312" w:eastAsia="仿宋_GB2312" w:hint="eastAsia"/>
          <w:sz w:val="32"/>
          <w:szCs w:val="32"/>
        </w:rPr>
        <w:t xml:space="preserve">名指导教师。 </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第六条  社团指导教师选聘按照双向选择的原则，即社团聘教师，教师选社团，经双方达成一致后，由社团联合会审核、</w:t>
      </w:r>
      <w:r w:rsidR="00544939">
        <w:rPr>
          <w:rFonts w:ascii="仿宋_GB2312" w:eastAsia="仿宋_GB2312" w:hint="eastAsia"/>
          <w:sz w:val="32"/>
          <w:szCs w:val="32"/>
        </w:rPr>
        <w:t>校</w:t>
      </w:r>
      <w:r w:rsidRPr="00982D61">
        <w:rPr>
          <w:rFonts w:ascii="仿宋_GB2312" w:eastAsia="仿宋_GB2312" w:hint="eastAsia"/>
          <w:sz w:val="32"/>
          <w:szCs w:val="32"/>
        </w:rPr>
        <w:t>团委审批，由</w:t>
      </w:r>
      <w:r w:rsidR="00544939">
        <w:rPr>
          <w:rFonts w:ascii="仿宋_GB2312" w:eastAsia="仿宋_GB2312" w:hint="eastAsia"/>
          <w:sz w:val="32"/>
          <w:szCs w:val="32"/>
        </w:rPr>
        <w:t>学校</w:t>
      </w:r>
      <w:r w:rsidRPr="00982D61">
        <w:rPr>
          <w:rFonts w:ascii="仿宋_GB2312" w:eastAsia="仿宋_GB2312" w:hint="eastAsia"/>
          <w:sz w:val="32"/>
          <w:szCs w:val="32"/>
        </w:rPr>
        <w:t>统一聘用并颁发聘书。社团指导教师聘期为1年，《社团指导老师聘任审批表》（附件1）应在</w:t>
      </w:r>
      <w:r w:rsidR="00544939">
        <w:rPr>
          <w:rFonts w:ascii="仿宋_GB2312" w:eastAsia="仿宋_GB2312" w:hint="eastAsia"/>
          <w:sz w:val="32"/>
          <w:szCs w:val="32"/>
        </w:rPr>
        <w:t>校</w:t>
      </w:r>
      <w:r w:rsidRPr="00982D61">
        <w:rPr>
          <w:rFonts w:ascii="仿宋_GB2312" w:eastAsia="仿宋_GB2312" w:hint="eastAsia"/>
          <w:sz w:val="32"/>
          <w:szCs w:val="32"/>
        </w:rPr>
        <w:t xml:space="preserve">团委备案。社团指导教师的选聘工作原则上随社团年度注册工作一并完成。 </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第七条  社团指导教师如有变更，社团联合会应做好备案并报团委</w:t>
      </w:r>
      <w:r w:rsidR="006C1E25">
        <w:rPr>
          <w:rFonts w:ascii="仿宋_GB2312" w:eastAsia="仿宋_GB2312" w:hint="eastAsia"/>
          <w:sz w:val="32"/>
          <w:szCs w:val="32"/>
        </w:rPr>
        <w:t>，</w:t>
      </w:r>
      <w:r w:rsidR="006C1E25" w:rsidRPr="006C1E25">
        <w:rPr>
          <w:rFonts w:ascii="仿宋_GB2312" w:eastAsia="仿宋_GB2312" w:hint="eastAsia"/>
          <w:sz w:val="32"/>
          <w:szCs w:val="32"/>
        </w:rPr>
        <w:t>任职期满，考核合格，可续任，有关聘任材料</w:t>
      </w:r>
      <w:r w:rsidR="006C1E25">
        <w:rPr>
          <w:rFonts w:ascii="仿宋_GB2312" w:eastAsia="仿宋_GB2312" w:hint="eastAsia"/>
          <w:sz w:val="32"/>
          <w:szCs w:val="32"/>
        </w:rPr>
        <w:t>交团委存档</w:t>
      </w:r>
      <w:r w:rsidRPr="00982D61">
        <w:rPr>
          <w:rFonts w:ascii="仿宋_GB2312" w:eastAsia="仿宋_GB2312" w:hint="eastAsia"/>
          <w:sz w:val="32"/>
          <w:szCs w:val="32"/>
        </w:rPr>
        <w:t xml:space="preserve">。 </w:t>
      </w:r>
    </w:p>
    <w:p w:rsidR="00982D61" w:rsidRPr="00544939" w:rsidRDefault="00982D61" w:rsidP="00FF7DCB">
      <w:pPr>
        <w:jc w:val="center"/>
        <w:rPr>
          <w:rFonts w:ascii="仿宋_GB2312" w:eastAsia="仿宋_GB2312"/>
          <w:b/>
          <w:sz w:val="32"/>
          <w:szCs w:val="32"/>
        </w:rPr>
      </w:pPr>
      <w:r w:rsidRPr="00544939">
        <w:rPr>
          <w:rFonts w:ascii="仿宋_GB2312" w:eastAsia="仿宋_GB2312" w:hint="eastAsia"/>
          <w:b/>
          <w:sz w:val="32"/>
          <w:szCs w:val="32"/>
        </w:rPr>
        <w:t>第三章  社团指导教师工作职责</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第八条  社团指导教师负责学生社团的思想政治工作，要把思想政治工作融于各种活动中，教育引导学生树立正确</w:t>
      </w:r>
      <w:r w:rsidRPr="00982D61">
        <w:rPr>
          <w:rFonts w:ascii="仿宋_GB2312" w:eastAsia="仿宋_GB2312" w:hint="eastAsia"/>
          <w:sz w:val="32"/>
          <w:szCs w:val="32"/>
        </w:rPr>
        <w:lastRenderedPageBreak/>
        <w:t xml:space="preserve">的世界观、人生观和价值观。 </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第九条  社团指导</w:t>
      </w:r>
      <w:r w:rsidR="006E29AC">
        <w:rPr>
          <w:rFonts w:ascii="仿宋_GB2312" w:eastAsia="仿宋_GB2312" w:hint="eastAsia"/>
          <w:sz w:val="32"/>
          <w:szCs w:val="32"/>
        </w:rPr>
        <w:t>教师应积极参与学生社团的建设和管理，协助学生社团规划社团发展，</w:t>
      </w:r>
      <w:r w:rsidRPr="00982D61">
        <w:rPr>
          <w:rFonts w:ascii="仿宋_GB2312" w:eastAsia="仿宋_GB2312" w:hint="eastAsia"/>
          <w:sz w:val="32"/>
          <w:szCs w:val="32"/>
        </w:rPr>
        <w:t>对学生社团负责人的更</w:t>
      </w:r>
      <w:r w:rsidR="00544939">
        <w:rPr>
          <w:rFonts w:ascii="仿宋_GB2312" w:eastAsia="仿宋_GB2312" w:hint="eastAsia"/>
          <w:sz w:val="32"/>
          <w:szCs w:val="32"/>
        </w:rPr>
        <w:t>替</w:t>
      </w:r>
      <w:r w:rsidRPr="00982D61">
        <w:rPr>
          <w:rFonts w:ascii="仿宋_GB2312" w:eastAsia="仿宋_GB2312" w:hint="eastAsia"/>
          <w:sz w:val="32"/>
          <w:szCs w:val="32"/>
        </w:rPr>
        <w:t>提出建议。</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 xml:space="preserve">第十条  社团指导教师有指导学生课外活动的职责，要积极参与、指导学生社团活动，保证社团活动的质量和活动效果，保证社团健康发展。 </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第十一条  社团指导教师指导学生课外活动时，有责任监督学生社团活动经费使用，并督促学生社团负责人定期向</w:t>
      </w:r>
      <w:r w:rsidR="00544939">
        <w:rPr>
          <w:rFonts w:ascii="仿宋_GB2312" w:eastAsia="仿宋_GB2312" w:hint="eastAsia"/>
          <w:sz w:val="32"/>
          <w:szCs w:val="32"/>
        </w:rPr>
        <w:t>大</w:t>
      </w:r>
      <w:r w:rsidRPr="00982D61">
        <w:rPr>
          <w:rFonts w:ascii="仿宋_GB2312" w:eastAsia="仿宋_GB2312" w:hint="eastAsia"/>
          <w:sz w:val="32"/>
          <w:szCs w:val="32"/>
        </w:rPr>
        <w:t>学生社团联合会、</w:t>
      </w:r>
      <w:r w:rsidR="00544939">
        <w:rPr>
          <w:rFonts w:ascii="仿宋_GB2312" w:eastAsia="仿宋_GB2312" w:hint="eastAsia"/>
          <w:sz w:val="32"/>
          <w:szCs w:val="32"/>
        </w:rPr>
        <w:t>校</w:t>
      </w:r>
      <w:r w:rsidRPr="00982D61">
        <w:rPr>
          <w:rFonts w:ascii="仿宋_GB2312" w:eastAsia="仿宋_GB2312" w:hint="eastAsia"/>
          <w:sz w:val="32"/>
          <w:szCs w:val="32"/>
        </w:rPr>
        <w:t xml:space="preserve">团委和社团全体成员汇报经费使用情况。 </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第十二条  社团指导教师每月开展</w:t>
      </w:r>
      <w:r w:rsidR="00B92E76">
        <w:rPr>
          <w:rFonts w:ascii="仿宋_GB2312" w:eastAsia="仿宋_GB2312" w:hint="eastAsia"/>
          <w:sz w:val="32"/>
          <w:szCs w:val="32"/>
        </w:rPr>
        <w:t>不低于2次</w:t>
      </w:r>
      <w:r w:rsidRPr="00982D61">
        <w:rPr>
          <w:rFonts w:ascii="仿宋_GB2312" w:eastAsia="仿宋_GB2312" w:hint="eastAsia"/>
          <w:sz w:val="32"/>
          <w:szCs w:val="32"/>
        </w:rPr>
        <w:t>的社团培训指导工作，活动日定在每周二晚上，但根据各社团自身情况可纳入计划调整；每学期组织学生社团开展符合其特点、促进学生社团发展、丰富校园文化生活的各类社团活动</w:t>
      </w:r>
      <w:r w:rsidR="006C1E25">
        <w:rPr>
          <w:rFonts w:ascii="仿宋_GB2312" w:eastAsia="仿宋_GB2312" w:hint="eastAsia"/>
          <w:sz w:val="32"/>
          <w:szCs w:val="32"/>
        </w:rPr>
        <w:t>1</w:t>
      </w:r>
      <w:r w:rsidR="00DB6DC7">
        <w:rPr>
          <w:rFonts w:ascii="仿宋_GB2312" w:eastAsia="仿宋_GB2312" w:hint="eastAsia"/>
          <w:sz w:val="32"/>
          <w:szCs w:val="32"/>
        </w:rPr>
        <w:t>次以上。</w:t>
      </w:r>
      <w:r w:rsidR="00DB6DC7" w:rsidRPr="00982D61">
        <w:rPr>
          <w:rFonts w:ascii="仿宋_GB2312" w:eastAsia="仿宋_GB2312" w:hint="eastAsia"/>
          <w:sz w:val="32"/>
          <w:szCs w:val="32"/>
        </w:rPr>
        <w:t>积极参与</w:t>
      </w:r>
      <w:r w:rsidR="00B92E76">
        <w:rPr>
          <w:rFonts w:ascii="仿宋_GB2312" w:eastAsia="仿宋_GB2312" w:hint="eastAsia"/>
          <w:sz w:val="32"/>
          <w:szCs w:val="32"/>
        </w:rPr>
        <w:t>校</w:t>
      </w:r>
      <w:r w:rsidRPr="00982D61">
        <w:rPr>
          <w:rFonts w:ascii="仿宋_GB2312" w:eastAsia="仿宋_GB2312" w:hint="eastAsia"/>
          <w:sz w:val="32"/>
          <w:szCs w:val="32"/>
        </w:rPr>
        <w:t>团委组织的校园文化艺术节、</w:t>
      </w:r>
      <w:r w:rsidR="001C38F8">
        <w:rPr>
          <w:rFonts w:ascii="仿宋_GB2312" w:eastAsia="仿宋_GB2312" w:hint="eastAsia"/>
          <w:sz w:val="32"/>
          <w:szCs w:val="32"/>
        </w:rPr>
        <w:t>五四晚会和</w:t>
      </w:r>
      <w:r w:rsidR="00B92E76">
        <w:rPr>
          <w:rFonts w:ascii="仿宋_GB2312" w:eastAsia="仿宋_GB2312" w:hint="eastAsia"/>
          <w:sz w:val="32"/>
          <w:szCs w:val="32"/>
        </w:rPr>
        <w:t>迎新晚会等</w:t>
      </w:r>
      <w:r w:rsidR="001C38F8">
        <w:rPr>
          <w:rFonts w:ascii="仿宋_GB2312" w:eastAsia="仿宋_GB2312" w:hint="eastAsia"/>
          <w:sz w:val="32"/>
          <w:szCs w:val="32"/>
        </w:rPr>
        <w:t>活动</w:t>
      </w:r>
      <w:r w:rsidRPr="00982D61">
        <w:rPr>
          <w:rFonts w:ascii="仿宋_GB2312" w:eastAsia="仿宋_GB2312" w:hint="eastAsia"/>
          <w:sz w:val="32"/>
          <w:szCs w:val="32"/>
        </w:rPr>
        <w:t xml:space="preserve">。 </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 xml:space="preserve">第十三条  </w:t>
      </w:r>
      <w:r w:rsidR="00B92E76">
        <w:rPr>
          <w:rFonts w:ascii="仿宋_GB2312" w:eastAsia="仿宋_GB2312" w:hint="eastAsia"/>
          <w:sz w:val="32"/>
          <w:szCs w:val="32"/>
        </w:rPr>
        <w:t>社团指导教师应在每学期初向</w:t>
      </w:r>
      <w:r w:rsidR="00DB6DC7">
        <w:rPr>
          <w:rFonts w:ascii="仿宋_GB2312" w:eastAsia="仿宋_GB2312" w:hint="eastAsia"/>
          <w:sz w:val="32"/>
          <w:szCs w:val="32"/>
        </w:rPr>
        <w:t>校团委</w:t>
      </w:r>
      <w:r w:rsidRPr="00982D61">
        <w:rPr>
          <w:rFonts w:ascii="仿宋_GB2312" w:eastAsia="仿宋_GB2312" w:hint="eastAsia"/>
          <w:sz w:val="32"/>
          <w:szCs w:val="32"/>
        </w:rPr>
        <w:t xml:space="preserve">提交《社团培训指导计划》（附件2），经审核批准后方可开展工作。 </w:t>
      </w:r>
    </w:p>
    <w:p w:rsidR="00982D61" w:rsidRPr="001C38F8" w:rsidRDefault="00982D61" w:rsidP="001C38F8">
      <w:pPr>
        <w:jc w:val="center"/>
        <w:rPr>
          <w:rFonts w:ascii="仿宋_GB2312" w:eastAsia="仿宋_GB2312"/>
          <w:b/>
          <w:sz w:val="32"/>
          <w:szCs w:val="32"/>
        </w:rPr>
      </w:pPr>
      <w:r w:rsidRPr="001C38F8">
        <w:rPr>
          <w:rFonts w:ascii="仿宋_GB2312" w:eastAsia="仿宋_GB2312" w:hint="eastAsia"/>
          <w:b/>
          <w:sz w:val="32"/>
          <w:szCs w:val="32"/>
        </w:rPr>
        <w:t>第四章  社团指导教师工作考核和奖惩</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第十四条  社团指导教师由</w:t>
      </w:r>
      <w:r w:rsidR="001D052B">
        <w:rPr>
          <w:rFonts w:ascii="仿宋_GB2312" w:eastAsia="仿宋_GB2312" w:hint="eastAsia"/>
          <w:sz w:val="32"/>
          <w:szCs w:val="32"/>
        </w:rPr>
        <w:t>校团委联合各社团</w:t>
      </w:r>
      <w:r w:rsidRPr="00982D61">
        <w:rPr>
          <w:rFonts w:ascii="仿宋_GB2312" w:eastAsia="仿宋_GB2312" w:hint="eastAsia"/>
          <w:sz w:val="32"/>
          <w:szCs w:val="32"/>
        </w:rPr>
        <w:t>负责考</w:t>
      </w:r>
      <w:r w:rsidRPr="00982D61">
        <w:rPr>
          <w:rFonts w:ascii="仿宋_GB2312" w:eastAsia="仿宋_GB2312" w:hint="eastAsia"/>
          <w:sz w:val="32"/>
          <w:szCs w:val="32"/>
        </w:rPr>
        <w:lastRenderedPageBreak/>
        <w:t>核，每学期考核一次。社团指导教师工作量由</w:t>
      </w:r>
      <w:r w:rsidR="001D052B">
        <w:rPr>
          <w:rFonts w:ascii="仿宋_GB2312" w:eastAsia="仿宋_GB2312" w:hint="eastAsia"/>
          <w:sz w:val="32"/>
          <w:szCs w:val="32"/>
        </w:rPr>
        <w:t>校团委</w:t>
      </w:r>
      <w:r w:rsidRPr="00982D61">
        <w:rPr>
          <w:rFonts w:ascii="仿宋_GB2312" w:eastAsia="仿宋_GB2312" w:hint="eastAsia"/>
          <w:sz w:val="32"/>
          <w:szCs w:val="32"/>
        </w:rPr>
        <w:t>根据《社团培训指导计划》（附件2）、《社团指导教师日常</w:t>
      </w:r>
      <w:r w:rsidR="004B43D1">
        <w:rPr>
          <w:rFonts w:ascii="仿宋_GB2312" w:eastAsia="仿宋_GB2312" w:hint="eastAsia"/>
          <w:sz w:val="32"/>
          <w:szCs w:val="32"/>
        </w:rPr>
        <w:t>工作</w:t>
      </w:r>
      <w:r w:rsidR="001D052B">
        <w:rPr>
          <w:rFonts w:ascii="仿宋_GB2312" w:eastAsia="仿宋_GB2312" w:hint="eastAsia"/>
          <w:sz w:val="32"/>
          <w:szCs w:val="32"/>
        </w:rPr>
        <w:t>记录</w:t>
      </w:r>
      <w:r w:rsidRPr="00982D61">
        <w:rPr>
          <w:rFonts w:ascii="仿宋_GB2312" w:eastAsia="仿宋_GB2312" w:hint="eastAsia"/>
          <w:sz w:val="32"/>
          <w:szCs w:val="32"/>
        </w:rPr>
        <w:t xml:space="preserve">表》（附件3）和《社团指导教师学期考核登记表》（附件4）进行审核统计确定。 </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第十五条  社团指导教师在培训指导活动开展时应由社团负责人填写《</w:t>
      </w:r>
      <w:r w:rsidR="001D052B" w:rsidRPr="00982D61">
        <w:rPr>
          <w:rFonts w:ascii="仿宋_GB2312" w:eastAsia="仿宋_GB2312" w:hint="eastAsia"/>
          <w:sz w:val="32"/>
          <w:szCs w:val="32"/>
        </w:rPr>
        <w:t>社团指导教师日常</w:t>
      </w:r>
      <w:r w:rsidR="00750CE7">
        <w:rPr>
          <w:rFonts w:ascii="仿宋_GB2312" w:eastAsia="仿宋_GB2312" w:hint="eastAsia"/>
          <w:sz w:val="32"/>
          <w:szCs w:val="32"/>
        </w:rPr>
        <w:t>工作</w:t>
      </w:r>
      <w:r w:rsidR="001D052B">
        <w:rPr>
          <w:rFonts w:ascii="仿宋_GB2312" w:eastAsia="仿宋_GB2312" w:hint="eastAsia"/>
          <w:sz w:val="32"/>
          <w:szCs w:val="32"/>
        </w:rPr>
        <w:t>记录</w:t>
      </w:r>
      <w:r w:rsidR="001D052B" w:rsidRPr="00982D61">
        <w:rPr>
          <w:rFonts w:ascii="仿宋_GB2312" w:eastAsia="仿宋_GB2312" w:hint="eastAsia"/>
          <w:sz w:val="32"/>
          <w:szCs w:val="32"/>
        </w:rPr>
        <w:t>表</w:t>
      </w:r>
      <w:r w:rsidRPr="00982D61">
        <w:rPr>
          <w:rFonts w:ascii="仿宋_GB2312" w:eastAsia="仿宋_GB2312" w:hint="eastAsia"/>
          <w:sz w:val="32"/>
          <w:szCs w:val="32"/>
        </w:rPr>
        <w:t>》（附件3），</w:t>
      </w:r>
      <w:r w:rsidR="00CD2C8E">
        <w:rPr>
          <w:rFonts w:ascii="仿宋_GB2312" w:eastAsia="仿宋_GB2312" w:hint="eastAsia"/>
          <w:sz w:val="32"/>
          <w:szCs w:val="32"/>
        </w:rPr>
        <w:t>学期考核时汇总</w:t>
      </w:r>
      <w:r w:rsidRPr="00982D61">
        <w:rPr>
          <w:rFonts w:ascii="仿宋_GB2312" w:eastAsia="仿宋_GB2312" w:hint="eastAsia"/>
          <w:sz w:val="32"/>
          <w:szCs w:val="32"/>
        </w:rPr>
        <w:t>交</w:t>
      </w:r>
      <w:r w:rsidR="001D052B">
        <w:rPr>
          <w:rFonts w:ascii="仿宋_GB2312" w:eastAsia="仿宋_GB2312" w:hint="eastAsia"/>
          <w:sz w:val="32"/>
          <w:szCs w:val="32"/>
        </w:rPr>
        <w:t>校</w:t>
      </w:r>
      <w:r w:rsidRPr="00982D61">
        <w:rPr>
          <w:rFonts w:ascii="仿宋_GB2312" w:eastAsia="仿宋_GB2312" w:hint="eastAsia"/>
          <w:sz w:val="32"/>
          <w:szCs w:val="32"/>
        </w:rPr>
        <w:t>团委。未申报的培训指导活动视为未进行，不计入社团教师工作量。未经批准的培训指导活动不计入社团教师工作量，如因社团工作需要增加培训指导工作量的，以书面形式申报，经</w:t>
      </w:r>
      <w:r w:rsidR="001D052B">
        <w:rPr>
          <w:rFonts w:ascii="仿宋_GB2312" w:eastAsia="仿宋_GB2312" w:hint="eastAsia"/>
          <w:sz w:val="32"/>
          <w:szCs w:val="32"/>
        </w:rPr>
        <w:t>校</w:t>
      </w:r>
      <w:r w:rsidRPr="00982D61">
        <w:rPr>
          <w:rFonts w:ascii="仿宋_GB2312" w:eastAsia="仿宋_GB2312" w:hint="eastAsia"/>
          <w:sz w:val="32"/>
          <w:szCs w:val="32"/>
        </w:rPr>
        <w:t xml:space="preserve">团委批准后方可组织开展。 </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 xml:space="preserve">第十六条  </w:t>
      </w:r>
      <w:r w:rsidR="006E29AC" w:rsidRPr="004C5D76">
        <w:rPr>
          <w:rFonts w:ascii="仿宋_GB2312" w:eastAsia="仿宋_GB2312" w:hint="eastAsia"/>
          <w:color w:val="000000" w:themeColor="text1"/>
          <w:sz w:val="32"/>
          <w:szCs w:val="32"/>
        </w:rPr>
        <w:t>社团指导教师因指导学生社团而获得的工作量，</w:t>
      </w:r>
      <w:r w:rsidR="00367DAD">
        <w:rPr>
          <w:rFonts w:ascii="仿宋_GB2312" w:eastAsia="仿宋_GB2312" w:hint="eastAsia"/>
          <w:color w:val="000000" w:themeColor="text1"/>
          <w:sz w:val="32"/>
          <w:szCs w:val="32"/>
        </w:rPr>
        <w:t>可按1:1比例折算</w:t>
      </w:r>
      <w:r w:rsidR="006E29AC" w:rsidRPr="004C5D76">
        <w:rPr>
          <w:rFonts w:ascii="仿宋_GB2312" w:eastAsia="仿宋_GB2312" w:hint="eastAsia"/>
          <w:color w:val="000000" w:themeColor="text1"/>
          <w:sz w:val="32"/>
          <w:szCs w:val="32"/>
        </w:rPr>
        <w:t>教育</w:t>
      </w:r>
      <w:r w:rsidR="004C5D76" w:rsidRPr="00B94E5C">
        <w:rPr>
          <w:rFonts w:ascii="仿宋_GB2312" w:eastAsia="仿宋_GB2312" w:hint="eastAsia"/>
          <w:sz w:val="32"/>
          <w:szCs w:val="32"/>
        </w:rPr>
        <w:t>基本</w:t>
      </w:r>
      <w:r w:rsidR="006E29AC" w:rsidRPr="00B94E5C">
        <w:rPr>
          <w:rFonts w:ascii="仿宋_GB2312" w:eastAsia="仿宋_GB2312" w:hint="eastAsia"/>
          <w:sz w:val="32"/>
          <w:szCs w:val="32"/>
        </w:rPr>
        <w:t>工作量</w:t>
      </w:r>
      <w:r w:rsidRPr="00B94E5C">
        <w:rPr>
          <w:rFonts w:ascii="仿宋_GB2312" w:eastAsia="仿宋_GB2312" w:hint="eastAsia"/>
          <w:sz w:val="32"/>
          <w:szCs w:val="32"/>
        </w:rPr>
        <w:t>。</w:t>
      </w:r>
    </w:p>
    <w:p w:rsidR="00982D61" w:rsidRPr="00ED6DFE" w:rsidRDefault="00982D61" w:rsidP="006C1E25">
      <w:pPr>
        <w:ind w:firstLineChars="196" w:firstLine="627"/>
        <w:rPr>
          <w:rFonts w:ascii="仿宋_GB2312" w:eastAsia="仿宋_GB2312"/>
          <w:color w:val="FF0000"/>
          <w:sz w:val="32"/>
          <w:szCs w:val="32"/>
        </w:rPr>
      </w:pPr>
      <w:r w:rsidRPr="00982D61">
        <w:rPr>
          <w:rFonts w:ascii="仿宋_GB2312" w:eastAsia="仿宋_GB2312" w:hint="eastAsia"/>
          <w:sz w:val="32"/>
          <w:szCs w:val="32"/>
        </w:rPr>
        <w:t xml:space="preserve">第十七条  </w:t>
      </w:r>
      <w:r w:rsidRPr="00C60488">
        <w:rPr>
          <w:rFonts w:ascii="仿宋_GB2312" w:eastAsia="仿宋_GB2312" w:hint="eastAsia"/>
          <w:color w:val="000000" w:themeColor="text1"/>
          <w:sz w:val="32"/>
          <w:szCs w:val="32"/>
        </w:rPr>
        <w:t>社团指导教师工作量以小时为单位，每次指导时间不低于1</w:t>
      </w:r>
      <w:r w:rsidR="000B70AB" w:rsidRPr="00C60488">
        <w:rPr>
          <w:rFonts w:ascii="仿宋_GB2312" w:eastAsia="仿宋_GB2312" w:hint="eastAsia"/>
          <w:color w:val="000000" w:themeColor="text1"/>
          <w:sz w:val="32"/>
          <w:szCs w:val="32"/>
        </w:rPr>
        <w:t>小时</w:t>
      </w:r>
      <w:r w:rsidRPr="00C60488">
        <w:rPr>
          <w:rFonts w:ascii="仿宋_GB2312" w:eastAsia="仿宋_GB2312" w:hint="eastAsia"/>
          <w:color w:val="000000" w:themeColor="text1"/>
          <w:sz w:val="32"/>
          <w:szCs w:val="32"/>
        </w:rPr>
        <w:t>。</w:t>
      </w:r>
      <w:r w:rsidR="00DB6DC7" w:rsidRPr="00C60488">
        <w:rPr>
          <w:rFonts w:ascii="仿宋_GB2312" w:eastAsia="仿宋_GB2312" w:hint="eastAsia"/>
          <w:color w:val="000000" w:themeColor="text1"/>
          <w:sz w:val="32"/>
          <w:szCs w:val="32"/>
        </w:rPr>
        <w:t>完成</w:t>
      </w:r>
      <w:r w:rsidR="00472B22">
        <w:rPr>
          <w:rFonts w:ascii="仿宋_GB2312" w:eastAsia="仿宋_GB2312" w:hint="eastAsia"/>
          <w:color w:val="000000" w:themeColor="text1"/>
          <w:sz w:val="32"/>
          <w:szCs w:val="32"/>
        </w:rPr>
        <w:t>学期</w:t>
      </w:r>
      <w:r w:rsidR="00DB6DC7" w:rsidRPr="00C60488">
        <w:rPr>
          <w:rFonts w:ascii="仿宋_GB2312" w:eastAsia="仿宋_GB2312" w:hint="eastAsia"/>
          <w:color w:val="000000" w:themeColor="text1"/>
          <w:sz w:val="32"/>
          <w:szCs w:val="32"/>
        </w:rPr>
        <w:t>培训指导计划</w:t>
      </w:r>
      <w:r w:rsidR="001359BC" w:rsidRPr="00C60488">
        <w:rPr>
          <w:rFonts w:ascii="仿宋_GB2312" w:eastAsia="仿宋_GB2312" w:hint="eastAsia"/>
          <w:color w:val="000000" w:themeColor="text1"/>
          <w:sz w:val="32"/>
          <w:szCs w:val="32"/>
        </w:rPr>
        <w:t>，经考核合格</w:t>
      </w:r>
      <w:r w:rsidR="00BA74FA" w:rsidRPr="00C60488">
        <w:rPr>
          <w:rFonts w:ascii="仿宋_GB2312" w:eastAsia="仿宋_GB2312" w:hint="eastAsia"/>
          <w:color w:val="000000" w:themeColor="text1"/>
          <w:sz w:val="32"/>
          <w:szCs w:val="32"/>
        </w:rPr>
        <w:t>,</w:t>
      </w:r>
      <w:r w:rsidR="00856D19" w:rsidRPr="00C60488">
        <w:rPr>
          <w:rFonts w:ascii="仿宋_GB2312" w:eastAsia="仿宋_GB2312" w:hint="eastAsia"/>
          <w:color w:val="000000" w:themeColor="text1"/>
          <w:sz w:val="32"/>
          <w:szCs w:val="32"/>
        </w:rPr>
        <w:t>获得基本</w:t>
      </w:r>
      <w:r w:rsidR="009E7023" w:rsidRPr="00C60488">
        <w:rPr>
          <w:rFonts w:ascii="仿宋_GB2312" w:eastAsia="仿宋_GB2312" w:hint="eastAsia"/>
          <w:color w:val="000000" w:themeColor="text1"/>
          <w:sz w:val="32"/>
          <w:szCs w:val="32"/>
        </w:rPr>
        <w:t>工作量</w:t>
      </w:r>
      <w:r w:rsidR="00472B22">
        <w:rPr>
          <w:rFonts w:ascii="仿宋_GB2312" w:eastAsia="仿宋_GB2312" w:hint="eastAsia"/>
          <w:color w:val="000000" w:themeColor="text1"/>
          <w:sz w:val="32"/>
          <w:szCs w:val="32"/>
        </w:rPr>
        <w:t>20</w:t>
      </w:r>
      <w:r w:rsidR="00ED6DFE" w:rsidRPr="00C60488">
        <w:rPr>
          <w:rFonts w:ascii="仿宋_GB2312" w:eastAsia="仿宋_GB2312" w:hint="eastAsia"/>
          <w:color w:val="000000" w:themeColor="text1"/>
          <w:sz w:val="32"/>
          <w:szCs w:val="32"/>
        </w:rPr>
        <w:t>课时</w:t>
      </w:r>
      <w:r w:rsidR="009E7023" w:rsidRPr="00C60488">
        <w:rPr>
          <w:rFonts w:ascii="仿宋_GB2312" w:eastAsia="仿宋_GB2312" w:hint="eastAsia"/>
          <w:color w:val="000000" w:themeColor="text1"/>
          <w:sz w:val="32"/>
          <w:szCs w:val="32"/>
        </w:rPr>
        <w:t>，</w:t>
      </w:r>
      <w:r w:rsidRPr="00C60488">
        <w:rPr>
          <w:rFonts w:ascii="仿宋_GB2312" w:eastAsia="仿宋_GB2312" w:hint="eastAsia"/>
          <w:color w:val="000000" w:themeColor="text1"/>
          <w:sz w:val="32"/>
          <w:szCs w:val="32"/>
        </w:rPr>
        <w:t>由团委统计汇总</w:t>
      </w:r>
      <w:r w:rsidR="00856D19" w:rsidRPr="00C60488">
        <w:rPr>
          <w:rFonts w:ascii="仿宋_GB2312" w:eastAsia="仿宋_GB2312" w:hint="eastAsia"/>
          <w:color w:val="000000" w:themeColor="text1"/>
          <w:sz w:val="32"/>
          <w:szCs w:val="32"/>
        </w:rPr>
        <w:t>后</w:t>
      </w:r>
      <w:r w:rsidRPr="00C60488">
        <w:rPr>
          <w:rFonts w:ascii="仿宋_GB2312" w:eastAsia="仿宋_GB2312" w:hint="eastAsia"/>
          <w:color w:val="000000" w:themeColor="text1"/>
          <w:sz w:val="32"/>
          <w:szCs w:val="32"/>
        </w:rPr>
        <w:t>，</w:t>
      </w:r>
      <w:r w:rsidR="00472B22">
        <w:rPr>
          <w:rFonts w:ascii="仿宋_GB2312" w:eastAsia="仿宋_GB2312" w:hint="eastAsia"/>
          <w:color w:val="000000" w:themeColor="text1"/>
          <w:sz w:val="32"/>
          <w:szCs w:val="32"/>
        </w:rPr>
        <w:t>按学期</w:t>
      </w:r>
      <w:r w:rsidRPr="00C60488">
        <w:rPr>
          <w:rFonts w:ascii="仿宋_GB2312" w:eastAsia="仿宋_GB2312" w:hint="eastAsia"/>
          <w:color w:val="000000" w:themeColor="text1"/>
          <w:sz w:val="32"/>
          <w:szCs w:val="32"/>
        </w:rPr>
        <w:t>报人事处和</w:t>
      </w:r>
      <w:r w:rsidR="00082A2B" w:rsidRPr="00C60488">
        <w:rPr>
          <w:rFonts w:ascii="仿宋_GB2312" w:eastAsia="仿宋_GB2312" w:hint="eastAsia"/>
          <w:color w:val="000000" w:themeColor="text1"/>
          <w:sz w:val="32"/>
          <w:szCs w:val="32"/>
        </w:rPr>
        <w:t>校</w:t>
      </w:r>
      <w:r w:rsidRPr="00C60488">
        <w:rPr>
          <w:rFonts w:ascii="仿宋_GB2312" w:eastAsia="仿宋_GB2312" w:hint="eastAsia"/>
          <w:color w:val="000000" w:themeColor="text1"/>
          <w:sz w:val="32"/>
          <w:szCs w:val="32"/>
        </w:rPr>
        <w:t>领导审核批准后发放</w:t>
      </w:r>
      <w:r w:rsidR="00856D19" w:rsidRPr="00C60488">
        <w:rPr>
          <w:rFonts w:ascii="仿宋_GB2312" w:eastAsia="仿宋_GB2312" w:hint="eastAsia"/>
          <w:color w:val="000000" w:themeColor="text1"/>
          <w:sz w:val="32"/>
          <w:szCs w:val="32"/>
        </w:rPr>
        <w:t>指导津贴</w:t>
      </w:r>
      <w:r w:rsidR="006C1E25" w:rsidRPr="00C60488">
        <w:rPr>
          <w:rFonts w:ascii="仿宋_GB2312" w:eastAsia="仿宋_GB2312" w:hint="eastAsia"/>
          <w:color w:val="000000" w:themeColor="text1"/>
          <w:sz w:val="32"/>
          <w:szCs w:val="32"/>
        </w:rPr>
        <w:t>。</w:t>
      </w:r>
      <w:r w:rsidR="009E7023" w:rsidRPr="00C60488">
        <w:rPr>
          <w:rFonts w:ascii="仿宋_GB2312" w:eastAsia="仿宋_GB2312" w:hint="eastAsia"/>
          <w:color w:val="000000" w:themeColor="text1"/>
          <w:sz w:val="32"/>
          <w:szCs w:val="32"/>
        </w:rPr>
        <w:t>未完成基本工作量的，按实际工作量发放指导津贴。</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 xml:space="preserve">第十八条  </w:t>
      </w:r>
      <w:r w:rsidR="000B70AB">
        <w:rPr>
          <w:rFonts w:ascii="仿宋_GB2312" w:eastAsia="仿宋_GB2312" w:hint="eastAsia"/>
          <w:sz w:val="32"/>
          <w:szCs w:val="32"/>
        </w:rPr>
        <w:t>学校</w:t>
      </w:r>
      <w:r w:rsidRPr="00982D61">
        <w:rPr>
          <w:rFonts w:ascii="仿宋_GB2312" w:eastAsia="仿宋_GB2312" w:hint="eastAsia"/>
          <w:sz w:val="32"/>
          <w:szCs w:val="32"/>
        </w:rPr>
        <w:t>每年进行一次“优秀社团指导教师”评选，对工作出色、成绩显著</w:t>
      </w:r>
      <w:r w:rsidR="000B70AB">
        <w:rPr>
          <w:rFonts w:ascii="仿宋_GB2312" w:eastAsia="仿宋_GB2312" w:hint="eastAsia"/>
          <w:sz w:val="32"/>
          <w:szCs w:val="32"/>
        </w:rPr>
        <w:t>的</w:t>
      </w:r>
      <w:r w:rsidRPr="00982D61">
        <w:rPr>
          <w:rFonts w:ascii="仿宋_GB2312" w:eastAsia="仿宋_GB2312" w:hint="eastAsia"/>
          <w:sz w:val="32"/>
          <w:szCs w:val="32"/>
        </w:rPr>
        <w:t>社团指导教师</w:t>
      </w:r>
      <w:r w:rsidR="0078797E">
        <w:rPr>
          <w:rFonts w:ascii="仿宋_GB2312" w:eastAsia="仿宋_GB2312" w:hint="eastAsia"/>
          <w:sz w:val="32"/>
          <w:szCs w:val="32"/>
        </w:rPr>
        <w:t>进行表彰</w:t>
      </w:r>
      <w:r w:rsidR="00082A2B">
        <w:rPr>
          <w:rFonts w:ascii="仿宋_GB2312" w:eastAsia="仿宋_GB2312" w:hint="eastAsia"/>
          <w:sz w:val="32"/>
          <w:szCs w:val="32"/>
        </w:rPr>
        <w:t>和</w:t>
      </w:r>
      <w:r w:rsidRPr="00982D61">
        <w:rPr>
          <w:rFonts w:ascii="仿宋_GB2312" w:eastAsia="仿宋_GB2312" w:hint="eastAsia"/>
          <w:sz w:val="32"/>
          <w:szCs w:val="32"/>
        </w:rPr>
        <w:t>颁发证书</w:t>
      </w:r>
      <w:r w:rsidR="0078797E">
        <w:rPr>
          <w:rFonts w:ascii="仿宋_GB2312" w:eastAsia="仿宋_GB2312" w:hint="eastAsia"/>
          <w:sz w:val="32"/>
          <w:szCs w:val="32"/>
        </w:rPr>
        <w:t>，</w:t>
      </w:r>
      <w:r w:rsidRPr="00982D61">
        <w:rPr>
          <w:rFonts w:ascii="仿宋_GB2312" w:eastAsia="仿宋_GB2312" w:hint="eastAsia"/>
          <w:sz w:val="32"/>
          <w:szCs w:val="32"/>
        </w:rPr>
        <w:t>并</w:t>
      </w:r>
      <w:r w:rsidR="00C17995">
        <w:rPr>
          <w:rFonts w:ascii="仿宋_GB2312" w:eastAsia="仿宋_GB2312" w:hint="eastAsia"/>
          <w:sz w:val="32"/>
          <w:szCs w:val="32"/>
        </w:rPr>
        <w:t>推荐申报市级优秀社团指导教师</w:t>
      </w:r>
      <w:r w:rsidRPr="00982D61">
        <w:rPr>
          <w:rFonts w:ascii="仿宋_GB2312" w:eastAsia="仿宋_GB2312" w:hint="eastAsia"/>
          <w:sz w:val="32"/>
          <w:szCs w:val="32"/>
        </w:rPr>
        <w:t>。</w:t>
      </w:r>
    </w:p>
    <w:p w:rsid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第十九条  社团指导教师指导社团会员在国家、省、市级竞赛活动中取得优异成绩的按</w:t>
      </w:r>
      <w:r w:rsidR="000B70AB">
        <w:rPr>
          <w:rFonts w:ascii="仿宋_GB2312" w:eastAsia="仿宋_GB2312" w:hint="eastAsia"/>
          <w:sz w:val="32"/>
          <w:szCs w:val="32"/>
        </w:rPr>
        <w:t>学校有关规定</w:t>
      </w:r>
      <w:r w:rsidRPr="00982D61">
        <w:rPr>
          <w:rFonts w:ascii="仿宋_GB2312" w:eastAsia="仿宋_GB2312" w:hint="eastAsia"/>
          <w:sz w:val="32"/>
          <w:szCs w:val="32"/>
        </w:rPr>
        <w:t>给予奖励</w:t>
      </w:r>
      <w:r w:rsidRPr="00856D19">
        <w:rPr>
          <w:rFonts w:ascii="仿宋_GB2312" w:eastAsia="仿宋_GB2312" w:hint="eastAsia"/>
          <w:color w:val="000000" w:themeColor="text1"/>
          <w:sz w:val="32"/>
          <w:szCs w:val="32"/>
        </w:rPr>
        <w:t>。</w:t>
      </w:r>
    </w:p>
    <w:p w:rsidR="003155D1" w:rsidRDefault="003155D1" w:rsidP="00982D61">
      <w:pPr>
        <w:ind w:firstLineChars="196" w:firstLine="627"/>
        <w:rPr>
          <w:rFonts w:ascii="仿宋_GB2312" w:eastAsia="仿宋_GB2312"/>
          <w:sz w:val="32"/>
          <w:szCs w:val="32"/>
        </w:rPr>
      </w:pPr>
      <w:r w:rsidRPr="00982D61">
        <w:rPr>
          <w:rFonts w:ascii="仿宋_GB2312" w:eastAsia="仿宋_GB2312" w:hint="eastAsia"/>
          <w:sz w:val="32"/>
          <w:szCs w:val="32"/>
        </w:rPr>
        <w:lastRenderedPageBreak/>
        <w:t>第二十条</w:t>
      </w:r>
      <w:r w:rsidR="00115B1C">
        <w:rPr>
          <w:rFonts w:ascii="仿宋_GB2312" w:eastAsia="仿宋_GB2312" w:hint="eastAsia"/>
          <w:sz w:val="32"/>
          <w:szCs w:val="32"/>
        </w:rPr>
        <w:t xml:space="preserve"> </w:t>
      </w:r>
      <w:r w:rsidR="00DB6DC7">
        <w:rPr>
          <w:rFonts w:ascii="仿宋_GB2312" w:eastAsia="仿宋_GB2312" w:hint="eastAsia"/>
          <w:sz w:val="32"/>
          <w:szCs w:val="32"/>
        </w:rPr>
        <w:t>大学生艺术团等</w:t>
      </w:r>
      <w:r>
        <w:rPr>
          <w:rFonts w:ascii="仿宋_GB2312" w:eastAsia="仿宋_GB2312" w:hint="eastAsia"/>
          <w:sz w:val="32"/>
          <w:szCs w:val="32"/>
        </w:rPr>
        <w:t>实践</w:t>
      </w:r>
      <w:r w:rsidR="00DB6DC7">
        <w:rPr>
          <w:rFonts w:ascii="仿宋_GB2312" w:eastAsia="仿宋_GB2312" w:hint="eastAsia"/>
          <w:sz w:val="32"/>
          <w:szCs w:val="32"/>
        </w:rPr>
        <w:t>指导工作量较多的</w:t>
      </w:r>
      <w:r>
        <w:rPr>
          <w:rFonts w:ascii="仿宋_GB2312" w:eastAsia="仿宋_GB2312" w:hint="eastAsia"/>
          <w:sz w:val="32"/>
          <w:szCs w:val="32"/>
        </w:rPr>
        <w:t>社团，其指导教师工作量</w:t>
      </w:r>
      <w:r w:rsidR="00082A2B">
        <w:rPr>
          <w:rFonts w:ascii="仿宋_GB2312" w:eastAsia="仿宋_GB2312" w:hint="eastAsia"/>
          <w:sz w:val="32"/>
          <w:szCs w:val="32"/>
        </w:rPr>
        <w:t>按照</w:t>
      </w:r>
      <w:r w:rsidR="00606DC6">
        <w:rPr>
          <w:rFonts w:ascii="仿宋_GB2312" w:eastAsia="仿宋_GB2312" w:hint="eastAsia"/>
          <w:sz w:val="32"/>
          <w:szCs w:val="32"/>
        </w:rPr>
        <w:t>《</w:t>
      </w:r>
      <w:r w:rsidR="00606DC6" w:rsidRPr="00E8101E">
        <w:rPr>
          <w:rFonts w:ascii="仿宋_GB2312" w:eastAsia="仿宋_GB2312" w:hint="eastAsia"/>
          <w:sz w:val="32"/>
          <w:szCs w:val="32"/>
        </w:rPr>
        <w:t>社团</w:t>
      </w:r>
      <w:r w:rsidR="00606DC6">
        <w:rPr>
          <w:rFonts w:ascii="仿宋_GB2312" w:eastAsia="仿宋_GB2312" w:hint="eastAsia"/>
          <w:sz w:val="32"/>
          <w:szCs w:val="32"/>
        </w:rPr>
        <w:t>指导教师</w:t>
      </w:r>
      <w:r w:rsidR="00606DC6" w:rsidRPr="009E7023">
        <w:rPr>
          <w:rFonts w:ascii="仿宋_GB2312" w:eastAsia="仿宋_GB2312" w:hint="eastAsia"/>
          <w:sz w:val="32"/>
          <w:szCs w:val="32"/>
        </w:rPr>
        <w:t>基本工作量计算办法</w:t>
      </w:r>
      <w:r w:rsidR="00606DC6">
        <w:rPr>
          <w:rFonts w:ascii="仿宋_GB2312" w:eastAsia="仿宋_GB2312" w:hint="eastAsia"/>
          <w:sz w:val="32"/>
          <w:szCs w:val="32"/>
        </w:rPr>
        <w:t>》（附件5）核算</w:t>
      </w:r>
      <w:r>
        <w:rPr>
          <w:rFonts w:ascii="仿宋_GB2312" w:eastAsia="仿宋_GB2312" w:hint="eastAsia"/>
          <w:sz w:val="32"/>
          <w:szCs w:val="32"/>
        </w:rPr>
        <w:t>。</w:t>
      </w:r>
    </w:p>
    <w:p w:rsidR="00982D61" w:rsidRPr="00982D61" w:rsidRDefault="003155D1" w:rsidP="003155D1">
      <w:pPr>
        <w:ind w:firstLineChars="196" w:firstLine="627"/>
        <w:rPr>
          <w:rFonts w:ascii="仿宋_GB2312" w:eastAsia="仿宋_GB2312"/>
          <w:sz w:val="32"/>
          <w:szCs w:val="32"/>
        </w:rPr>
      </w:pPr>
      <w:r w:rsidRPr="00982D61">
        <w:rPr>
          <w:rFonts w:ascii="仿宋_GB2312" w:eastAsia="仿宋_GB2312" w:hint="eastAsia"/>
          <w:sz w:val="32"/>
          <w:szCs w:val="32"/>
        </w:rPr>
        <w:t>第二十</w:t>
      </w:r>
      <w:r>
        <w:rPr>
          <w:rFonts w:ascii="仿宋_GB2312" w:eastAsia="仿宋_GB2312" w:hint="eastAsia"/>
          <w:sz w:val="32"/>
          <w:szCs w:val="32"/>
        </w:rPr>
        <w:t>一</w:t>
      </w:r>
      <w:r w:rsidRPr="00982D61">
        <w:rPr>
          <w:rFonts w:ascii="仿宋_GB2312" w:eastAsia="仿宋_GB2312" w:hint="eastAsia"/>
          <w:sz w:val="32"/>
          <w:szCs w:val="32"/>
        </w:rPr>
        <w:t>条</w:t>
      </w:r>
      <w:r w:rsidR="00115B1C">
        <w:rPr>
          <w:rFonts w:ascii="仿宋_GB2312" w:eastAsia="仿宋_GB2312" w:hint="eastAsia"/>
          <w:sz w:val="32"/>
          <w:szCs w:val="32"/>
        </w:rPr>
        <w:t xml:space="preserve"> </w:t>
      </w:r>
      <w:r w:rsidR="00982D61" w:rsidRPr="00982D61">
        <w:rPr>
          <w:rFonts w:ascii="仿宋_GB2312" w:eastAsia="仿宋_GB2312" w:hint="eastAsia"/>
          <w:sz w:val="32"/>
          <w:szCs w:val="32"/>
        </w:rPr>
        <w:t>有以下情形之一的，</w:t>
      </w:r>
      <w:r>
        <w:rPr>
          <w:rFonts w:ascii="仿宋_GB2312" w:eastAsia="仿宋_GB2312" w:hint="eastAsia"/>
          <w:sz w:val="32"/>
          <w:szCs w:val="32"/>
        </w:rPr>
        <w:t>校团委</w:t>
      </w:r>
      <w:r w:rsidR="006C1E25" w:rsidRPr="00982D61">
        <w:rPr>
          <w:rFonts w:ascii="仿宋_GB2312" w:eastAsia="仿宋_GB2312" w:hint="eastAsia"/>
          <w:sz w:val="32"/>
          <w:szCs w:val="32"/>
        </w:rPr>
        <w:t>有权</w:t>
      </w:r>
      <w:r w:rsidR="00982D61" w:rsidRPr="00982D61">
        <w:rPr>
          <w:rFonts w:ascii="仿宋_GB2312" w:eastAsia="仿宋_GB2312" w:hint="eastAsia"/>
          <w:sz w:val="32"/>
          <w:szCs w:val="32"/>
        </w:rPr>
        <w:t xml:space="preserve">解聘社团指导教师： </w:t>
      </w:r>
    </w:p>
    <w:p w:rsidR="00982D61" w:rsidRPr="00982D61" w:rsidRDefault="003155D1" w:rsidP="00982D61">
      <w:pPr>
        <w:ind w:firstLineChars="196" w:firstLine="627"/>
        <w:rPr>
          <w:rFonts w:ascii="仿宋_GB2312" w:eastAsia="仿宋_GB2312"/>
          <w:sz w:val="32"/>
          <w:szCs w:val="32"/>
        </w:rPr>
      </w:pPr>
      <w:r>
        <w:rPr>
          <w:rFonts w:ascii="仿宋_GB2312" w:eastAsia="仿宋_GB2312" w:hint="eastAsia"/>
          <w:sz w:val="32"/>
          <w:szCs w:val="32"/>
        </w:rPr>
        <w:t>1</w:t>
      </w:r>
      <w:r w:rsidRPr="00982D61">
        <w:rPr>
          <w:rFonts w:ascii="仿宋_GB2312" w:eastAsia="仿宋_GB2312" w:hint="eastAsia"/>
          <w:sz w:val="32"/>
          <w:szCs w:val="32"/>
        </w:rPr>
        <w:t>.</w:t>
      </w:r>
      <w:r w:rsidR="00982D61" w:rsidRPr="00982D61">
        <w:rPr>
          <w:rFonts w:ascii="仿宋_GB2312" w:eastAsia="仿宋_GB2312" w:hint="eastAsia"/>
          <w:sz w:val="32"/>
          <w:szCs w:val="32"/>
        </w:rPr>
        <w:t xml:space="preserve">社团指导教师没有履行本办法第三章规定的工作职责； </w:t>
      </w:r>
    </w:p>
    <w:p w:rsidR="00982D61" w:rsidRPr="00982D61" w:rsidRDefault="00982D61" w:rsidP="003155D1">
      <w:pPr>
        <w:ind w:firstLineChars="196" w:firstLine="627"/>
        <w:rPr>
          <w:rFonts w:ascii="仿宋_GB2312" w:eastAsia="仿宋_GB2312"/>
          <w:sz w:val="32"/>
          <w:szCs w:val="32"/>
        </w:rPr>
      </w:pPr>
      <w:r w:rsidRPr="00982D61">
        <w:rPr>
          <w:rFonts w:ascii="仿宋_GB2312" w:eastAsia="仿宋_GB2312" w:hint="eastAsia"/>
          <w:sz w:val="32"/>
          <w:szCs w:val="32"/>
        </w:rPr>
        <w:t xml:space="preserve">2. </w:t>
      </w:r>
      <w:r w:rsidR="003155D1" w:rsidRPr="00982D61">
        <w:rPr>
          <w:rFonts w:ascii="仿宋_GB2312" w:eastAsia="仿宋_GB2312" w:hint="eastAsia"/>
          <w:sz w:val="32"/>
          <w:szCs w:val="32"/>
        </w:rPr>
        <w:t>社团指导教师不能胜任或不适合作社团指导工作。</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如原社团指导教师经</w:t>
      </w:r>
      <w:r w:rsidR="003155D1">
        <w:rPr>
          <w:rFonts w:ascii="仿宋_GB2312" w:eastAsia="仿宋_GB2312" w:hint="eastAsia"/>
          <w:sz w:val="32"/>
          <w:szCs w:val="32"/>
        </w:rPr>
        <w:t>学校</w:t>
      </w:r>
      <w:r w:rsidRPr="00982D61">
        <w:rPr>
          <w:rFonts w:ascii="仿宋_GB2312" w:eastAsia="仿宋_GB2312" w:hint="eastAsia"/>
          <w:sz w:val="32"/>
          <w:szCs w:val="32"/>
        </w:rPr>
        <w:t xml:space="preserve">批准被解聘的，社团可以按照本办法第二章重新聘请指导老师。 </w:t>
      </w:r>
    </w:p>
    <w:p w:rsidR="00982D61" w:rsidRPr="00982D61" w:rsidRDefault="00982D61" w:rsidP="003155D1">
      <w:pPr>
        <w:jc w:val="center"/>
        <w:rPr>
          <w:rFonts w:ascii="仿宋_GB2312" w:eastAsia="仿宋_GB2312"/>
          <w:sz w:val="32"/>
          <w:szCs w:val="32"/>
        </w:rPr>
      </w:pPr>
      <w:r w:rsidRPr="00982D61">
        <w:rPr>
          <w:rFonts w:ascii="仿宋_GB2312" w:eastAsia="仿宋_GB2312" w:hint="eastAsia"/>
          <w:sz w:val="32"/>
          <w:szCs w:val="32"/>
        </w:rPr>
        <w:t>第六章  附则</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第二十</w:t>
      </w:r>
      <w:r w:rsidR="003155D1">
        <w:rPr>
          <w:rFonts w:ascii="仿宋_GB2312" w:eastAsia="仿宋_GB2312" w:hint="eastAsia"/>
          <w:sz w:val="32"/>
          <w:szCs w:val="32"/>
        </w:rPr>
        <w:t>二</w:t>
      </w:r>
      <w:r w:rsidRPr="00982D61">
        <w:rPr>
          <w:rFonts w:ascii="仿宋_GB2312" w:eastAsia="仿宋_GB2312" w:hint="eastAsia"/>
          <w:sz w:val="32"/>
          <w:szCs w:val="32"/>
        </w:rPr>
        <w:t>条  本办法解释权归共青团</w:t>
      </w:r>
      <w:r w:rsidR="003155D1">
        <w:rPr>
          <w:rFonts w:ascii="仿宋_GB2312" w:eastAsia="仿宋_GB2312" w:hint="eastAsia"/>
          <w:sz w:val="32"/>
          <w:szCs w:val="32"/>
        </w:rPr>
        <w:t>无锡</w:t>
      </w:r>
      <w:r w:rsidRPr="00982D61">
        <w:rPr>
          <w:rFonts w:ascii="仿宋_GB2312" w:eastAsia="仿宋_GB2312" w:hint="eastAsia"/>
          <w:sz w:val="32"/>
          <w:szCs w:val="32"/>
        </w:rPr>
        <w:t xml:space="preserve">职业技术学院委员会。 </w:t>
      </w:r>
    </w:p>
    <w:p w:rsidR="00982D61" w:rsidRPr="00982D61" w:rsidRDefault="00982D61" w:rsidP="00982D61">
      <w:pPr>
        <w:ind w:firstLineChars="196" w:firstLine="627"/>
        <w:rPr>
          <w:rFonts w:ascii="仿宋_GB2312" w:eastAsia="仿宋_GB2312"/>
          <w:sz w:val="32"/>
          <w:szCs w:val="32"/>
        </w:rPr>
      </w:pPr>
      <w:r w:rsidRPr="00982D61">
        <w:rPr>
          <w:rFonts w:ascii="仿宋_GB2312" w:eastAsia="仿宋_GB2312" w:hint="eastAsia"/>
          <w:sz w:val="32"/>
          <w:szCs w:val="32"/>
        </w:rPr>
        <w:t>第二十</w:t>
      </w:r>
      <w:r w:rsidR="003155D1">
        <w:rPr>
          <w:rFonts w:ascii="仿宋_GB2312" w:eastAsia="仿宋_GB2312" w:hint="eastAsia"/>
          <w:sz w:val="32"/>
          <w:szCs w:val="32"/>
        </w:rPr>
        <w:t>三</w:t>
      </w:r>
      <w:r w:rsidRPr="00982D61">
        <w:rPr>
          <w:rFonts w:ascii="仿宋_GB2312" w:eastAsia="仿宋_GB2312" w:hint="eastAsia"/>
          <w:sz w:val="32"/>
          <w:szCs w:val="32"/>
        </w:rPr>
        <w:t xml:space="preserve">条  本办法自公布之日起实施。  </w:t>
      </w:r>
    </w:p>
    <w:p w:rsidR="00606DC6" w:rsidRDefault="00606DC6" w:rsidP="00606DC6">
      <w:pPr>
        <w:jc w:val="left"/>
        <w:rPr>
          <w:rFonts w:ascii="仿宋_GB2312" w:eastAsia="仿宋_GB2312"/>
          <w:sz w:val="32"/>
          <w:szCs w:val="32"/>
        </w:rPr>
      </w:pPr>
    </w:p>
    <w:p w:rsidR="00982D61" w:rsidRDefault="00982D61" w:rsidP="00606DC6">
      <w:pPr>
        <w:jc w:val="left"/>
        <w:rPr>
          <w:rFonts w:ascii="仿宋_GB2312" w:eastAsia="仿宋_GB2312"/>
          <w:sz w:val="32"/>
          <w:szCs w:val="32"/>
        </w:rPr>
      </w:pPr>
      <w:r w:rsidRPr="00982D61">
        <w:rPr>
          <w:rFonts w:ascii="仿宋_GB2312" w:eastAsia="仿宋_GB2312" w:hint="eastAsia"/>
          <w:sz w:val="32"/>
          <w:szCs w:val="32"/>
        </w:rPr>
        <w:t>附件：1.</w:t>
      </w:r>
      <w:r w:rsidR="00E8101E">
        <w:rPr>
          <w:rFonts w:ascii="仿宋_GB2312" w:eastAsia="仿宋_GB2312" w:hint="eastAsia"/>
          <w:sz w:val="32"/>
          <w:szCs w:val="32"/>
        </w:rPr>
        <w:t xml:space="preserve"> </w:t>
      </w:r>
      <w:r w:rsidRPr="00982D61">
        <w:rPr>
          <w:rFonts w:ascii="仿宋_GB2312" w:eastAsia="仿宋_GB2312" w:hint="eastAsia"/>
          <w:sz w:val="32"/>
          <w:szCs w:val="32"/>
        </w:rPr>
        <w:t>社团指导老师聘任审批表</w:t>
      </w:r>
    </w:p>
    <w:p w:rsidR="00E8101E" w:rsidRDefault="00E8101E" w:rsidP="00606DC6">
      <w:pPr>
        <w:jc w:val="left"/>
        <w:rPr>
          <w:rFonts w:ascii="仿宋_GB2312" w:eastAsia="仿宋_GB2312"/>
          <w:sz w:val="32"/>
          <w:szCs w:val="32"/>
        </w:rPr>
      </w:pPr>
      <w:r>
        <w:rPr>
          <w:rFonts w:ascii="仿宋_GB2312" w:eastAsia="仿宋_GB2312" w:hint="eastAsia"/>
          <w:sz w:val="32"/>
          <w:szCs w:val="32"/>
        </w:rPr>
        <w:t xml:space="preserve">      2.</w:t>
      </w:r>
      <w:r w:rsidRPr="00E8101E">
        <w:rPr>
          <w:rFonts w:ascii="仿宋_GB2312" w:eastAsia="仿宋_GB2312" w:hint="eastAsia"/>
          <w:sz w:val="32"/>
          <w:szCs w:val="32"/>
        </w:rPr>
        <w:t xml:space="preserve"> 社团培训指导计划</w:t>
      </w:r>
    </w:p>
    <w:p w:rsidR="00E8101E" w:rsidRDefault="00E8101E" w:rsidP="00606DC6">
      <w:pPr>
        <w:jc w:val="left"/>
        <w:rPr>
          <w:rFonts w:ascii="仿宋_GB2312" w:eastAsia="仿宋_GB2312"/>
          <w:sz w:val="32"/>
          <w:szCs w:val="32"/>
        </w:rPr>
      </w:pPr>
      <w:r>
        <w:rPr>
          <w:rFonts w:ascii="仿宋_GB2312" w:eastAsia="仿宋_GB2312" w:hint="eastAsia"/>
          <w:sz w:val="32"/>
          <w:szCs w:val="32"/>
        </w:rPr>
        <w:t xml:space="preserve">      3.</w:t>
      </w:r>
      <w:r w:rsidRPr="00E8101E">
        <w:rPr>
          <w:rFonts w:ascii="仿宋_GB2312" w:eastAsia="仿宋_GB2312" w:hint="eastAsia"/>
          <w:sz w:val="32"/>
          <w:szCs w:val="32"/>
        </w:rPr>
        <w:t xml:space="preserve"> 社团指导教师日常工作记录表</w:t>
      </w:r>
    </w:p>
    <w:p w:rsidR="00E8101E" w:rsidRDefault="00E8101E" w:rsidP="00606DC6">
      <w:pPr>
        <w:jc w:val="left"/>
        <w:rPr>
          <w:rFonts w:ascii="仿宋_GB2312" w:eastAsia="仿宋_GB2312"/>
          <w:sz w:val="32"/>
          <w:szCs w:val="32"/>
        </w:rPr>
      </w:pPr>
      <w:r>
        <w:rPr>
          <w:rFonts w:ascii="仿宋_GB2312" w:eastAsia="仿宋_GB2312" w:hint="eastAsia"/>
          <w:sz w:val="32"/>
          <w:szCs w:val="32"/>
        </w:rPr>
        <w:t xml:space="preserve">      4.</w:t>
      </w:r>
      <w:r w:rsidRPr="00E8101E">
        <w:rPr>
          <w:rFonts w:ascii="仿宋_GB2312" w:eastAsia="仿宋_GB2312" w:hint="eastAsia"/>
          <w:sz w:val="32"/>
          <w:szCs w:val="32"/>
        </w:rPr>
        <w:t xml:space="preserve"> 社团指导教师学期考核登记表</w:t>
      </w:r>
    </w:p>
    <w:p w:rsidR="006C1E25" w:rsidRDefault="00E8101E" w:rsidP="00606DC6">
      <w:pPr>
        <w:jc w:val="left"/>
        <w:rPr>
          <w:rFonts w:ascii="仿宋_GB2312" w:eastAsia="仿宋_GB2312"/>
          <w:sz w:val="32"/>
          <w:szCs w:val="32"/>
        </w:rPr>
      </w:pPr>
      <w:r>
        <w:rPr>
          <w:rFonts w:ascii="仿宋_GB2312" w:eastAsia="仿宋_GB2312" w:hint="eastAsia"/>
          <w:sz w:val="32"/>
          <w:szCs w:val="32"/>
        </w:rPr>
        <w:t xml:space="preserve">      5.</w:t>
      </w:r>
      <w:r w:rsidRPr="00E8101E">
        <w:rPr>
          <w:rFonts w:ascii="仿宋_GB2312" w:eastAsia="仿宋_GB2312" w:hint="eastAsia"/>
          <w:sz w:val="32"/>
          <w:szCs w:val="32"/>
        </w:rPr>
        <w:t xml:space="preserve"> 社团</w:t>
      </w:r>
      <w:r w:rsidR="009E7023">
        <w:rPr>
          <w:rFonts w:ascii="仿宋_GB2312" w:eastAsia="仿宋_GB2312" w:hint="eastAsia"/>
          <w:sz w:val="32"/>
          <w:szCs w:val="32"/>
        </w:rPr>
        <w:t>指导教师</w:t>
      </w:r>
      <w:r w:rsidR="009E7023" w:rsidRPr="009E7023">
        <w:rPr>
          <w:rFonts w:ascii="仿宋_GB2312" w:eastAsia="仿宋_GB2312" w:hint="eastAsia"/>
          <w:sz w:val="32"/>
          <w:szCs w:val="32"/>
        </w:rPr>
        <w:t>基本工作量计算办法</w:t>
      </w:r>
    </w:p>
    <w:p w:rsidR="00C17995" w:rsidRDefault="00C17995" w:rsidP="00606DC6">
      <w:pPr>
        <w:jc w:val="left"/>
        <w:rPr>
          <w:rFonts w:ascii="仿宋_GB2312" w:eastAsia="仿宋_GB2312"/>
          <w:sz w:val="32"/>
          <w:szCs w:val="32"/>
        </w:rPr>
      </w:pPr>
    </w:p>
    <w:p w:rsidR="00CD2C8E" w:rsidRDefault="00CD2C8E" w:rsidP="00606DC6">
      <w:pPr>
        <w:jc w:val="left"/>
        <w:rPr>
          <w:rFonts w:ascii="仿宋_GB2312" w:eastAsia="仿宋_GB2312"/>
          <w:sz w:val="32"/>
          <w:szCs w:val="32"/>
        </w:rPr>
      </w:pPr>
    </w:p>
    <w:p w:rsidR="00E66EEB" w:rsidRDefault="006C1E25" w:rsidP="00E66EEB">
      <w:pPr>
        <w:jc w:val="left"/>
        <w:rPr>
          <w:rFonts w:ascii="仿宋_GB2312" w:eastAsia="仿宋_GB2312"/>
          <w:sz w:val="32"/>
          <w:szCs w:val="32"/>
        </w:rPr>
      </w:pPr>
      <w:r w:rsidRPr="00E66EEB">
        <w:rPr>
          <w:rFonts w:ascii="仿宋_GB2312" w:eastAsia="仿宋_GB2312" w:hint="eastAsia"/>
          <w:sz w:val="24"/>
          <w:szCs w:val="24"/>
        </w:rPr>
        <w:lastRenderedPageBreak/>
        <w:t>附件1：</w:t>
      </w:r>
    </w:p>
    <w:p w:rsidR="006C1E25" w:rsidRPr="00115B1C" w:rsidRDefault="006C1E25" w:rsidP="00E66EEB">
      <w:pPr>
        <w:jc w:val="center"/>
        <w:rPr>
          <w:rFonts w:asciiTheme="majorEastAsia" w:eastAsiaTheme="majorEastAsia" w:hAnsiTheme="majorEastAsia"/>
          <w:b/>
          <w:sz w:val="32"/>
          <w:szCs w:val="32"/>
        </w:rPr>
      </w:pPr>
      <w:r w:rsidRPr="00115B1C">
        <w:rPr>
          <w:rFonts w:asciiTheme="majorEastAsia" w:eastAsiaTheme="majorEastAsia" w:hAnsiTheme="majorEastAsia" w:hint="eastAsia"/>
          <w:b/>
          <w:sz w:val="32"/>
          <w:szCs w:val="32"/>
        </w:rPr>
        <w:t>社团指导老师聘任审批表</w:t>
      </w:r>
    </w:p>
    <w:tbl>
      <w:tblPr>
        <w:tblStyle w:val="a4"/>
        <w:tblW w:w="0" w:type="auto"/>
        <w:tblLook w:val="04A0"/>
      </w:tblPr>
      <w:tblGrid>
        <w:gridCol w:w="1384"/>
        <w:gridCol w:w="1298"/>
        <w:gridCol w:w="1679"/>
        <w:gridCol w:w="1276"/>
        <w:gridCol w:w="1480"/>
        <w:gridCol w:w="1405"/>
      </w:tblGrid>
      <w:tr w:rsidR="00E66EEB" w:rsidTr="00115B1C">
        <w:trPr>
          <w:trHeight w:val="472"/>
        </w:trPr>
        <w:tc>
          <w:tcPr>
            <w:tcW w:w="1384" w:type="dxa"/>
            <w:vAlign w:val="center"/>
          </w:tcPr>
          <w:p w:rsidR="00E66EEB" w:rsidRPr="00E66EEB" w:rsidRDefault="00E66EEB" w:rsidP="00E66EEB">
            <w:pPr>
              <w:jc w:val="center"/>
              <w:rPr>
                <w:rFonts w:ascii="仿宋_GB2312" w:eastAsia="仿宋_GB2312"/>
                <w:sz w:val="24"/>
                <w:szCs w:val="24"/>
              </w:rPr>
            </w:pPr>
            <w:r w:rsidRPr="00E66EEB">
              <w:rPr>
                <w:rFonts w:ascii="仿宋_GB2312" w:eastAsia="仿宋_GB2312" w:hint="eastAsia"/>
                <w:sz w:val="24"/>
                <w:szCs w:val="24"/>
              </w:rPr>
              <w:t>社团名称</w:t>
            </w:r>
          </w:p>
        </w:tc>
        <w:tc>
          <w:tcPr>
            <w:tcW w:w="5733" w:type="dxa"/>
            <w:gridSpan w:val="4"/>
            <w:vAlign w:val="center"/>
          </w:tcPr>
          <w:p w:rsidR="00E66EEB" w:rsidRPr="00E66EEB" w:rsidRDefault="00E66EEB" w:rsidP="00E66EEB">
            <w:pPr>
              <w:jc w:val="center"/>
              <w:rPr>
                <w:rFonts w:ascii="仿宋_GB2312" w:eastAsia="仿宋_GB2312"/>
                <w:sz w:val="24"/>
                <w:szCs w:val="24"/>
              </w:rPr>
            </w:pPr>
          </w:p>
        </w:tc>
        <w:tc>
          <w:tcPr>
            <w:tcW w:w="1405" w:type="dxa"/>
            <w:vMerge w:val="restart"/>
            <w:vAlign w:val="center"/>
          </w:tcPr>
          <w:p w:rsidR="00E66EEB" w:rsidRPr="00E66EEB" w:rsidRDefault="00E66EEB" w:rsidP="00E66EEB">
            <w:pPr>
              <w:jc w:val="center"/>
              <w:rPr>
                <w:rFonts w:ascii="仿宋_GB2312" w:eastAsia="仿宋_GB2312"/>
                <w:sz w:val="24"/>
                <w:szCs w:val="24"/>
              </w:rPr>
            </w:pPr>
            <w:r w:rsidRPr="00E66EEB">
              <w:rPr>
                <w:rFonts w:ascii="仿宋_GB2312" w:eastAsia="仿宋_GB2312" w:hint="eastAsia"/>
                <w:sz w:val="24"/>
                <w:szCs w:val="24"/>
              </w:rPr>
              <w:t>指导老师照片</w:t>
            </w:r>
          </w:p>
        </w:tc>
      </w:tr>
      <w:tr w:rsidR="00E66EEB" w:rsidTr="00115B1C">
        <w:trPr>
          <w:trHeight w:val="549"/>
        </w:trPr>
        <w:tc>
          <w:tcPr>
            <w:tcW w:w="1384" w:type="dxa"/>
            <w:vMerge w:val="restart"/>
            <w:vAlign w:val="center"/>
          </w:tcPr>
          <w:p w:rsidR="00E66EEB" w:rsidRDefault="00E66EEB" w:rsidP="00E66EEB">
            <w:pPr>
              <w:jc w:val="center"/>
              <w:rPr>
                <w:rFonts w:ascii="仿宋_GB2312" w:eastAsia="仿宋_GB2312"/>
                <w:sz w:val="24"/>
                <w:szCs w:val="24"/>
              </w:rPr>
            </w:pPr>
            <w:r w:rsidRPr="00E66EEB">
              <w:rPr>
                <w:rFonts w:ascii="仿宋_GB2312" w:eastAsia="仿宋_GB2312" w:hint="eastAsia"/>
                <w:sz w:val="24"/>
                <w:szCs w:val="24"/>
              </w:rPr>
              <w:t>指导</w:t>
            </w:r>
          </w:p>
          <w:p w:rsidR="00E66EEB" w:rsidRDefault="00E66EEB" w:rsidP="00E66EEB">
            <w:pPr>
              <w:jc w:val="center"/>
              <w:rPr>
                <w:rFonts w:ascii="仿宋_GB2312" w:eastAsia="仿宋_GB2312"/>
                <w:sz w:val="24"/>
                <w:szCs w:val="24"/>
              </w:rPr>
            </w:pPr>
            <w:r w:rsidRPr="00E66EEB">
              <w:rPr>
                <w:rFonts w:ascii="仿宋_GB2312" w:eastAsia="仿宋_GB2312" w:hint="eastAsia"/>
                <w:sz w:val="24"/>
                <w:szCs w:val="24"/>
              </w:rPr>
              <w:t>教师</w:t>
            </w:r>
          </w:p>
          <w:p w:rsidR="00E66EEB" w:rsidRPr="00E66EEB" w:rsidRDefault="00E66EEB" w:rsidP="00E66EEB">
            <w:pPr>
              <w:jc w:val="center"/>
              <w:rPr>
                <w:rFonts w:ascii="仿宋_GB2312" w:eastAsia="仿宋_GB2312"/>
                <w:sz w:val="24"/>
                <w:szCs w:val="24"/>
              </w:rPr>
            </w:pPr>
            <w:r w:rsidRPr="00E66EEB">
              <w:rPr>
                <w:rFonts w:ascii="仿宋_GB2312" w:eastAsia="仿宋_GB2312" w:hint="eastAsia"/>
                <w:sz w:val="24"/>
                <w:szCs w:val="24"/>
              </w:rPr>
              <w:t>简介</w:t>
            </w:r>
          </w:p>
        </w:tc>
        <w:tc>
          <w:tcPr>
            <w:tcW w:w="1298" w:type="dxa"/>
            <w:vAlign w:val="center"/>
          </w:tcPr>
          <w:p w:rsidR="00E66EEB" w:rsidRPr="00E66EEB" w:rsidRDefault="00E66EEB" w:rsidP="00E66EEB">
            <w:pPr>
              <w:jc w:val="center"/>
              <w:rPr>
                <w:rFonts w:ascii="仿宋_GB2312" w:eastAsia="仿宋_GB2312"/>
                <w:sz w:val="24"/>
                <w:szCs w:val="24"/>
              </w:rPr>
            </w:pPr>
            <w:r w:rsidRPr="00E66EEB">
              <w:rPr>
                <w:rFonts w:ascii="仿宋_GB2312" w:eastAsia="仿宋_GB2312" w:hint="eastAsia"/>
                <w:sz w:val="24"/>
                <w:szCs w:val="24"/>
              </w:rPr>
              <w:t>姓名</w:t>
            </w:r>
          </w:p>
        </w:tc>
        <w:tc>
          <w:tcPr>
            <w:tcW w:w="1679" w:type="dxa"/>
            <w:vAlign w:val="center"/>
          </w:tcPr>
          <w:p w:rsidR="00E66EEB" w:rsidRPr="00E66EEB" w:rsidRDefault="00E66EEB" w:rsidP="00E66EEB">
            <w:pPr>
              <w:jc w:val="center"/>
              <w:rPr>
                <w:rFonts w:ascii="仿宋_GB2312" w:eastAsia="仿宋_GB2312"/>
                <w:sz w:val="24"/>
                <w:szCs w:val="24"/>
              </w:rPr>
            </w:pPr>
          </w:p>
        </w:tc>
        <w:tc>
          <w:tcPr>
            <w:tcW w:w="1276" w:type="dxa"/>
            <w:vAlign w:val="center"/>
          </w:tcPr>
          <w:p w:rsidR="00E66EEB" w:rsidRPr="00E66EEB" w:rsidRDefault="00E66EEB" w:rsidP="00E66EEB">
            <w:pPr>
              <w:jc w:val="center"/>
              <w:rPr>
                <w:rFonts w:ascii="仿宋_GB2312" w:eastAsia="仿宋_GB2312"/>
                <w:sz w:val="24"/>
                <w:szCs w:val="24"/>
              </w:rPr>
            </w:pPr>
            <w:r w:rsidRPr="00E66EEB">
              <w:rPr>
                <w:rFonts w:ascii="仿宋_GB2312" w:eastAsia="仿宋_GB2312" w:hint="eastAsia"/>
                <w:sz w:val="24"/>
                <w:szCs w:val="24"/>
              </w:rPr>
              <w:t>性别</w:t>
            </w:r>
          </w:p>
        </w:tc>
        <w:tc>
          <w:tcPr>
            <w:tcW w:w="1480" w:type="dxa"/>
            <w:vAlign w:val="center"/>
          </w:tcPr>
          <w:p w:rsidR="00E66EEB" w:rsidRPr="00E66EEB" w:rsidRDefault="00E66EEB" w:rsidP="00E66EEB">
            <w:pPr>
              <w:jc w:val="center"/>
              <w:rPr>
                <w:rFonts w:ascii="仿宋_GB2312" w:eastAsia="仿宋_GB2312"/>
                <w:sz w:val="24"/>
                <w:szCs w:val="24"/>
              </w:rPr>
            </w:pPr>
          </w:p>
        </w:tc>
        <w:tc>
          <w:tcPr>
            <w:tcW w:w="1405" w:type="dxa"/>
            <w:vMerge/>
            <w:vAlign w:val="center"/>
          </w:tcPr>
          <w:p w:rsidR="00E66EEB" w:rsidRPr="00E66EEB" w:rsidRDefault="00E66EEB" w:rsidP="00E66EEB">
            <w:pPr>
              <w:jc w:val="center"/>
              <w:rPr>
                <w:rFonts w:ascii="仿宋_GB2312" w:eastAsia="仿宋_GB2312"/>
                <w:sz w:val="24"/>
                <w:szCs w:val="24"/>
              </w:rPr>
            </w:pPr>
          </w:p>
        </w:tc>
      </w:tr>
      <w:tr w:rsidR="00E66EEB" w:rsidTr="00115B1C">
        <w:trPr>
          <w:trHeight w:val="556"/>
        </w:trPr>
        <w:tc>
          <w:tcPr>
            <w:tcW w:w="1384" w:type="dxa"/>
            <w:vMerge/>
            <w:vAlign w:val="center"/>
          </w:tcPr>
          <w:p w:rsidR="00E66EEB" w:rsidRPr="00E66EEB" w:rsidRDefault="00E66EEB" w:rsidP="00E66EEB">
            <w:pPr>
              <w:jc w:val="center"/>
              <w:rPr>
                <w:rFonts w:ascii="仿宋_GB2312" w:eastAsia="仿宋_GB2312"/>
                <w:sz w:val="24"/>
                <w:szCs w:val="24"/>
              </w:rPr>
            </w:pPr>
          </w:p>
        </w:tc>
        <w:tc>
          <w:tcPr>
            <w:tcW w:w="1298" w:type="dxa"/>
            <w:vAlign w:val="center"/>
          </w:tcPr>
          <w:p w:rsidR="00E66EEB" w:rsidRPr="00E66EEB" w:rsidRDefault="00E66EEB" w:rsidP="00E66EEB">
            <w:pPr>
              <w:jc w:val="center"/>
              <w:rPr>
                <w:rFonts w:ascii="仿宋_GB2312" w:eastAsia="仿宋_GB2312"/>
                <w:sz w:val="24"/>
                <w:szCs w:val="24"/>
              </w:rPr>
            </w:pPr>
            <w:r w:rsidRPr="00E66EEB">
              <w:rPr>
                <w:rFonts w:ascii="仿宋_GB2312" w:eastAsia="仿宋_GB2312" w:hint="eastAsia"/>
                <w:sz w:val="24"/>
                <w:szCs w:val="24"/>
              </w:rPr>
              <w:t>专业</w:t>
            </w:r>
          </w:p>
        </w:tc>
        <w:tc>
          <w:tcPr>
            <w:tcW w:w="1679" w:type="dxa"/>
            <w:vAlign w:val="center"/>
          </w:tcPr>
          <w:p w:rsidR="00E66EEB" w:rsidRPr="00E66EEB" w:rsidRDefault="00E66EEB" w:rsidP="00E66EEB">
            <w:pPr>
              <w:jc w:val="center"/>
              <w:rPr>
                <w:rFonts w:ascii="仿宋_GB2312" w:eastAsia="仿宋_GB2312"/>
                <w:sz w:val="24"/>
                <w:szCs w:val="24"/>
              </w:rPr>
            </w:pPr>
          </w:p>
        </w:tc>
        <w:tc>
          <w:tcPr>
            <w:tcW w:w="1276" w:type="dxa"/>
            <w:vAlign w:val="center"/>
          </w:tcPr>
          <w:p w:rsidR="00E66EEB" w:rsidRPr="00E66EEB" w:rsidRDefault="00E66EEB" w:rsidP="00E66EEB">
            <w:pPr>
              <w:jc w:val="center"/>
              <w:rPr>
                <w:rFonts w:ascii="仿宋_GB2312" w:eastAsia="仿宋_GB2312"/>
                <w:sz w:val="24"/>
                <w:szCs w:val="24"/>
              </w:rPr>
            </w:pPr>
            <w:r w:rsidRPr="00E66EEB">
              <w:rPr>
                <w:rFonts w:ascii="仿宋_GB2312" w:eastAsia="仿宋_GB2312" w:hint="eastAsia"/>
                <w:sz w:val="24"/>
                <w:szCs w:val="24"/>
              </w:rPr>
              <w:t>出生年月</w:t>
            </w:r>
          </w:p>
        </w:tc>
        <w:tc>
          <w:tcPr>
            <w:tcW w:w="1480" w:type="dxa"/>
            <w:vAlign w:val="center"/>
          </w:tcPr>
          <w:p w:rsidR="00E66EEB" w:rsidRPr="00E66EEB" w:rsidRDefault="00E66EEB" w:rsidP="00E66EEB">
            <w:pPr>
              <w:jc w:val="center"/>
              <w:rPr>
                <w:rFonts w:ascii="仿宋_GB2312" w:eastAsia="仿宋_GB2312"/>
                <w:sz w:val="24"/>
                <w:szCs w:val="24"/>
              </w:rPr>
            </w:pPr>
          </w:p>
        </w:tc>
        <w:tc>
          <w:tcPr>
            <w:tcW w:w="1405" w:type="dxa"/>
            <w:vMerge/>
            <w:vAlign w:val="center"/>
          </w:tcPr>
          <w:p w:rsidR="00E66EEB" w:rsidRPr="00E66EEB" w:rsidRDefault="00E66EEB" w:rsidP="00E66EEB">
            <w:pPr>
              <w:jc w:val="center"/>
              <w:rPr>
                <w:rFonts w:ascii="仿宋_GB2312" w:eastAsia="仿宋_GB2312"/>
                <w:sz w:val="24"/>
                <w:szCs w:val="24"/>
              </w:rPr>
            </w:pPr>
          </w:p>
        </w:tc>
      </w:tr>
      <w:tr w:rsidR="00E66EEB" w:rsidTr="00115B1C">
        <w:trPr>
          <w:trHeight w:val="564"/>
        </w:trPr>
        <w:tc>
          <w:tcPr>
            <w:tcW w:w="1384" w:type="dxa"/>
            <w:vMerge/>
            <w:vAlign w:val="center"/>
          </w:tcPr>
          <w:p w:rsidR="00E66EEB" w:rsidRPr="00E66EEB" w:rsidRDefault="00E66EEB" w:rsidP="00E66EEB">
            <w:pPr>
              <w:jc w:val="center"/>
              <w:rPr>
                <w:rFonts w:ascii="仿宋_GB2312" w:eastAsia="仿宋_GB2312"/>
                <w:sz w:val="24"/>
                <w:szCs w:val="24"/>
              </w:rPr>
            </w:pPr>
          </w:p>
        </w:tc>
        <w:tc>
          <w:tcPr>
            <w:tcW w:w="1298" w:type="dxa"/>
            <w:vAlign w:val="center"/>
          </w:tcPr>
          <w:p w:rsidR="00E66EEB" w:rsidRPr="00E66EEB" w:rsidRDefault="00E66EEB" w:rsidP="00E66EEB">
            <w:pPr>
              <w:jc w:val="center"/>
              <w:rPr>
                <w:rFonts w:ascii="仿宋_GB2312" w:eastAsia="仿宋_GB2312"/>
                <w:sz w:val="24"/>
                <w:szCs w:val="24"/>
              </w:rPr>
            </w:pPr>
            <w:r w:rsidRPr="00E66EEB">
              <w:rPr>
                <w:rFonts w:ascii="仿宋_GB2312" w:eastAsia="仿宋_GB2312" w:hint="eastAsia"/>
                <w:sz w:val="24"/>
                <w:szCs w:val="24"/>
              </w:rPr>
              <w:t>职称</w:t>
            </w:r>
          </w:p>
        </w:tc>
        <w:tc>
          <w:tcPr>
            <w:tcW w:w="1679" w:type="dxa"/>
            <w:vAlign w:val="center"/>
          </w:tcPr>
          <w:p w:rsidR="00E66EEB" w:rsidRPr="00E66EEB" w:rsidRDefault="00E66EEB" w:rsidP="00E66EEB">
            <w:pPr>
              <w:jc w:val="center"/>
              <w:rPr>
                <w:rFonts w:ascii="仿宋_GB2312" w:eastAsia="仿宋_GB2312"/>
                <w:sz w:val="24"/>
                <w:szCs w:val="24"/>
              </w:rPr>
            </w:pPr>
          </w:p>
        </w:tc>
        <w:tc>
          <w:tcPr>
            <w:tcW w:w="1276" w:type="dxa"/>
            <w:vAlign w:val="center"/>
          </w:tcPr>
          <w:p w:rsidR="00E66EEB" w:rsidRPr="00E66EEB" w:rsidRDefault="00E66EEB" w:rsidP="00E66EEB">
            <w:pPr>
              <w:jc w:val="center"/>
              <w:rPr>
                <w:rFonts w:ascii="仿宋_GB2312" w:eastAsia="仿宋_GB2312"/>
                <w:sz w:val="24"/>
                <w:szCs w:val="24"/>
              </w:rPr>
            </w:pPr>
            <w:r w:rsidRPr="00E66EEB">
              <w:rPr>
                <w:rFonts w:ascii="仿宋_GB2312" w:eastAsia="仿宋_GB2312" w:hint="eastAsia"/>
                <w:sz w:val="24"/>
                <w:szCs w:val="24"/>
              </w:rPr>
              <w:t>电话</w:t>
            </w:r>
          </w:p>
        </w:tc>
        <w:tc>
          <w:tcPr>
            <w:tcW w:w="1480" w:type="dxa"/>
            <w:vAlign w:val="center"/>
          </w:tcPr>
          <w:p w:rsidR="00E66EEB" w:rsidRPr="00E66EEB" w:rsidRDefault="00E66EEB" w:rsidP="00E66EEB">
            <w:pPr>
              <w:jc w:val="center"/>
              <w:rPr>
                <w:rFonts w:ascii="仿宋_GB2312" w:eastAsia="仿宋_GB2312"/>
                <w:sz w:val="24"/>
                <w:szCs w:val="24"/>
              </w:rPr>
            </w:pPr>
          </w:p>
        </w:tc>
        <w:tc>
          <w:tcPr>
            <w:tcW w:w="1405" w:type="dxa"/>
            <w:vMerge/>
            <w:vAlign w:val="center"/>
          </w:tcPr>
          <w:p w:rsidR="00E66EEB" w:rsidRPr="00E66EEB" w:rsidRDefault="00E66EEB" w:rsidP="00E66EEB">
            <w:pPr>
              <w:jc w:val="center"/>
              <w:rPr>
                <w:rFonts w:ascii="仿宋_GB2312" w:eastAsia="仿宋_GB2312"/>
                <w:sz w:val="24"/>
                <w:szCs w:val="24"/>
              </w:rPr>
            </w:pPr>
          </w:p>
        </w:tc>
      </w:tr>
      <w:tr w:rsidR="00E66EEB" w:rsidTr="00115B1C">
        <w:trPr>
          <w:trHeight w:val="1550"/>
        </w:trPr>
        <w:tc>
          <w:tcPr>
            <w:tcW w:w="1384" w:type="dxa"/>
            <w:vMerge/>
            <w:vAlign w:val="center"/>
          </w:tcPr>
          <w:p w:rsidR="00E66EEB" w:rsidRPr="00E66EEB" w:rsidRDefault="00E66EEB" w:rsidP="00E66EEB">
            <w:pPr>
              <w:jc w:val="center"/>
              <w:rPr>
                <w:rFonts w:ascii="仿宋_GB2312" w:eastAsia="仿宋_GB2312"/>
                <w:sz w:val="24"/>
                <w:szCs w:val="24"/>
              </w:rPr>
            </w:pPr>
          </w:p>
        </w:tc>
        <w:tc>
          <w:tcPr>
            <w:tcW w:w="1298" w:type="dxa"/>
            <w:vAlign w:val="center"/>
          </w:tcPr>
          <w:p w:rsidR="00E66EEB" w:rsidRPr="00E66EEB" w:rsidRDefault="00E66EEB" w:rsidP="00E66EEB">
            <w:pPr>
              <w:jc w:val="center"/>
              <w:rPr>
                <w:rFonts w:ascii="仿宋_GB2312" w:eastAsia="仿宋_GB2312"/>
                <w:sz w:val="24"/>
                <w:szCs w:val="24"/>
              </w:rPr>
            </w:pPr>
            <w:r w:rsidRPr="00E66EEB">
              <w:rPr>
                <w:rFonts w:ascii="仿宋_GB2312" w:eastAsia="仿宋_GB2312" w:hint="eastAsia"/>
                <w:sz w:val="24"/>
                <w:szCs w:val="24"/>
              </w:rPr>
              <w:t>爱好、特长</w:t>
            </w:r>
          </w:p>
        </w:tc>
        <w:tc>
          <w:tcPr>
            <w:tcW w:w="5840" w:type="dxa"/>
            <w:gridSpan w:val="4"/>
            <w:vAlign w:val="center"/>
          </w:tcPr>
          <w:p w:rsidR="00E66EEB" w:rsidRPr="00E66EEB" w:rsidRDefault="00E66EEB" w:rsidP="00E66EEB">
            <w:pPr>
              <w:jc w:val="center"/>
              <w:rPr>
                <w:rFonts w:ascii="仿宋_GB2312" w:eastAsia="仿宋_GB2312"/>
                <w:sz w:val="24"/>
                <w:szCs w:val="24"/>
              </w:rPr>
            </w:pPr>
          </w:p>
        </w:tc>
      </w:tr>
      <w:tr w:rsidR="00E66EEB" w:rsidTr="00E66EEB">
        <w:trPr>
          <w:trHeight w:val="2426"/>
        </w:trPr>
        <w:tc>
          <w:tcPr>
            <w:tcW w:w="1384" w:type="dxa"/>
            <w:vMerge/>
            <w:vAlign w:val="center"/>
          </w:tcPr>
          <w:p w:rsidR="00E66EEB" w:rsidRPr="00E66EEB" w:rsidRDefault="00E66EEB" w:rsidP="00E66EEB">
            <w:pPr>
              <w:jc w:val="center"/>
              <w:rPr>
                <w:rFonts w:ascii="仿宋_GB2312" w:eastAsia="仿宋_GB2312"/>
                <w:sz w:val="24"/>
                <w:szCs w:val="24"/>
              </w:rPr>
            </w:pPr>
          </w:p>
        </w:tc>
        <w:tc>
          <w:tcPr>
            <w:tcW w:w="1298" w:type="dxa"/>
            <w:vAlign w:val="center"/>
          </w:tcPr>
          <w:p w:rsidR="00E66EEB" w:rsidRDefault="00E66EEB" w:rsidP="00E66EEB">
            <w:pPr>
              <w:jc w:val="center"/>
              <w:rPr>
                <w:rFonts w:ascii="仿宋_GB2312" w:eastAsia="仿宋_GB2312"/>
                <w:sz w:val="24"/>
                <w:szCs w:val="24"/>
              </w:rPr>
            </w:pPr>
            <w:r w:rsidRPr="00E66EEB">
              <w:rPr>
                <w:rFonts w:ascii="仿宋_GB2312" w:eastAsia="仿宋_GB2312" w:hint="eastAsia"/>
                <w:sz w:val="24"/>
                <w:szCs w:val="24"/>
              </w:rPr>
              <w:t>担任学生</w:t>
            </w:r>
          </w:p>
          <w:p w:rsidR="00E66EEB" w:rsidRPr="00E66EEB" w:rsidRDefault="00E66EEB" w:rsidP="00E66EEB">
            <w:pPr>
              <w:jc w:val="center"/>
              <w:rPr>
                <w:rFonts w:ascii="仿宋_GB2312" w:eastAsia="仿宋_GB2312"/>
                <w:sz w:val="24"/>
                <w:szCs w:val="24"/>
              </w:rPr>
            </w:pPr>
            <w:r w:rsidRPr="00E66EEB">
              <w:rPr>
                <w:rFonts w:ascii="仿宋_GB2312" w:eastAsia="仿宋_GB2312" w:hint="eastAsia"/>
                <w:sz w:val="24"/>
                <w:szCs w:val="24"/>
              </w:rPr>
              <w:t>工作经历</w:t>
            </w:r>
          </w:p>
        </w:tc>
        <w:tc>
          <w:tcPr>
            <w:tcW w:w="5840" w:type="dxa"/>
            <w:gridSpan w:val="4"/>
            <w:vAlign w:val="center"/>
          </w:tcPr>
          <w:p w:rsidR="00E66EEB" w:rsidRPr="00E66EEB" w:rsidRDefault="00E66EEB" w:rsidP="00E66EEB">
            <w:pPr>
              <w:jc w:val="center"/>
              <w:rPr>
                <w:rFonts w:ascii="仿宋_GB2312" w:eastAsia="仿宋_GB2312"/>
                <w:sz w:val="24"/>
                <w:szCs w:val="24"/>
              </w:rPr>
            </w:pPr>
          </w:p>
        </w:tc>
      </w:tr>
      <w:tr w:rsidR="00E66EEB" w:rsidTr="00115B1C">
        <w:trPr>
          <w:trHeight w:val="764"/>
        </w:trPr>
        <w:tc>
          <w:tcPr>
            <w:tcW w:w="1384" w:type="dxa"/>
            <w:vAlign w:val="center"/>
          </w:tcPr>
          <w:p w:rsidR="00E66EEB" w:rsidRPr="00E66EEB" w:rsidRDefault="00E66EEB" w:rsidP="00E66EEB">
            <w:pPr>
              <w:jc w:val="center"/>
              <w:rPr>
                <w:rFonts w:ascii="仿宋_GB2312" w:eastAsia="仿宋_GB2312"/>
                <w:sz w:val="24"/>
                <w:szCs w:val="24"/>
              </w:rPr>
            </w:pPr>
            <w:r w:rsidRPr="00E66EEB">
              <w:rPr>
                <w:rFonts w:ascii="仿宋_GB2312" w:eastAsia="仿宋_GB2312" w:hint="eastAsia"/>
                <w:sz w:val="24"/>
                <w:szCs w:val="24"/>
              </w:rPr>
              <w:t>聘用期</w:t>
            </w:r>
          </w:p>
        </w:tc>
        <w:tc>
          <w:tcPr>
            <w:tcW w:w="7138" w:type="dxa"/>
            <w:gridSpan w:val="5"/>
            <w:vAlign w:val="center"/>
          </w:tcPr>
          <w:p w:rsidR="00E66EEB" w:rsidRPr="00E66EEB" w:rsidRDefault="00E66EEB" w:rsidP="00E66EEB">
            <w:pPr>
              <w:jc w:val="center"/>
              <w:rPr>
                <w:rFonts w:ascii="仿宋_GB2312" w:eastAsia="仿宋_GB2312"/>
                <w:sz w:val="24"/>
                <w:szCs w:val="24"/>
              </w:rPr>
            </w:pPr>
            <w:r w:rsidRPr="00E66EEB">
              <w:rPr>
                <w:rFonts w:ascii="仿宋_GB2312" w:eastAsia="仿宋_GB2312" w:hint="eastAsia"/>
                <w:sz w:val="24"/>
                <w:szCs w:val="24"/>
              </w:rPr>
              <w:t>年    月至    年   月</w:t>
            </w:r>
          </w:p>
        </w:tc>
      </w:tr>
      <w:tr w:rsidR="00E66EEB" w:rsidTr="00E66EEB">
        <w:trPr>
          <w:trHeight w:val="1547"/>
        </w:trPr>
        <w:tc>
          <w:tcPr>
            <w:tcW w:w="1384" w:type="dxa"/>
            <w:vAlign w:val="center"/>
          </w:tcPr>
          <w:p w:rsidR="00E66EEB" w:rsidRPr="00E66EEB" w:rsidRDefault="00E66EEB" w:rsidP="00E66EEB">
            <w:pPr>
              <w:jc w:val="center"/>
              <w:rPr>
                <w:rFonts w:ascii="仿宋_GB2312" w:eastAsia="仿宋_GB2312"/>
                <w:sz w:val="24"/>
                <w:szCs w:val="24"/>
              </w:rPr>
            </w:pPr>
            <w:r w:rsidRPr="00E66EEB">
              <w:rPr>
                <w:rFonts w:ascii="仿宋_GB2312" w:eastAsia="仿宋_GB2312" w:hint="eastAsia"/>
                <w:sz w:val="24"/>
                <w:szCs w:val="24"/>
              </w:rPr>
              <w:t>社团负责人意见</w:t>
            </w:r>
          </w:p>
        </w:tc>
        <w:tc>
          <w:tcPr>
            <w:tcW w:w="7138" w:type="dxa"/>
            <w:gridSpan w:val="5"/>
            <w:vAlign w:val="center"/>
          </w:tcPr>
          <w:p w:rsidR="00E66EEB" w:rsidRPr="00E66EEB" w:rsidRDefault="00E66EEB" w:rsidP="00E66EEB">
            <w:pPr>
              <w:jc w:val="center"/>
              <w:rPr>
                <w:rFonts w:ascii="仿宋_GB2312" w:eastAsia="仿宋_GB2312"/>
                <w:sz w:val="24"/>
                <w:szCs w:val="24"/>
              </w:rPr>
            </w:pPr>
          </w:p>
        </w:tc>
      </w:tr>
      <w:tr w:rsidR="00E66EEB" w:rsidTr="00E66EEB">
        <w:trPr>
          <w:trHeight w:val="1744"/>
        </w:trPr>
        <w:tc>
          <w:tcPr>
            <w:tcW w:w="1384" w:type="dxa"/>
            <w:vAlign w:val="center"/>
          </w:tcPr>
          <w:p w:rsidR="00E66EEB" w:rsidRPr="00E66EEB" w:rsidRDefault="00E66EEB" w:rsidP="00E66EEB">
            <w:pPr>
              <w:jc w:val="center"/>
              <w:rPr>
                <w:rFonts w:ascii="仿宋_GB2312" w:eastAsia="仿宋_GB2312"/>
                <w:sz w:val="24"/>
                <w:szCs w:val="24"/>
              </w:rPr>
            </w:pPr>
            <w:r>
              <w:rPr>
                <w:rFonts w:ascii="仿宋_GB2312" w:eastAsia="仿宋_GB2312" w:hint="eastAsia"/>
                <w:sz w:val="24"/>
                <w:szCs w:val="24"/>
              </w:rPr>
              <w:t>指导教师意见</w:t>
            </w:r>
          </w:p>
        </w:tc>
        <w:tc>
          <w:tcPr>
            <w:tcW w:w="7138" w:type="dxa"/>
            <w:gridSpan w:val="5"/>
            <w:vAlign w:val="center"/>
          </w:tcPr>
          <w:p w:rsidR="00E66EEB" w:rsidRPr="00E66EEB" w:rsidRDefault="00E66EEB" w:rsidP="00E66EEB">
            <w:pPr>
              <w:jc w:val="center"/>
              <w:rPr>
                <w:rFonts w:ascii="仿宋_GB2312" w:eastAsia="仿宋_GB2312"/>
                <w:sz w:val="24"/>
                <w:szCs w:val="24"/>
              </w:rPr>
            </w:pPr>
          </w:p>
        </w:tc>
      </w:tr>
      <w:tr w:rsidR="00E66EEB" w:rsidTr="00E66EEB">
        <w:trPr>
          <w:trHeight w:val="2190"/>
        </w:trPr>
        <w:tc>
          <w:tcPr>
            <w:tcW w:w="1384" w:type="dxa"/>
            <w:vAlign w:val="center"/>
          </w:tcPr>
          <w:p w:rsidR="00E66EEB" w:rsidRDefault="00E66EEB" w:rsidP="00E66EEB">
            <w:pPr>
              <w:jc w:val="center"/>
              <w:rPr>
                <w:rFonts w:ascii="仿宋_GB2312" w:eastAsia="仿宋_GB2312"/>
                <w:sz w:val="24"/>
                <w:szCs w:val="24"/>
              </w:rPr>
            </w:pPr>
            <w:r>
              <w:rPr>
                <w:rFonts w:ascii="仿宋_GB2312" w:eastAsia="仿宋_GB2312" w:hint="eastAsia"/>
                <w:sz w:val="24"/>
                <w:szCs w:val="24"/>
              </w:rPr>
              <w:t>校团委</w:t>
            </w:r>
          </w:p>
          <w:p w:rsidR="00E66EEB" w:rsidRPr="00E66EEB" w:rsidRDefault="00E66EEB" w:rsidP="00E66EEB">
            <w:pPr>
              <w:jc w:val="center"/>
              <w:rPr>
                <w:rFonts w:ascii="仿宋_GB2312" w:eastAsia="仿宋_GB2312"/>
                <w:sz w:val="24"/>
                <w:szCs w:val="24"/>
              </w:rPr>
            </w:pPr>
            <w:r>
              <w:rPr>
                <w:rFonts w:ascii="仿宋_GB2312" w:eastAsia="仿宋_GB2312" w:hint="eastAsia"/>
                <w:sz w:val="24"/>
                <w:szCs w:val="24"/>
              </w:rPr>
              <w:t>意见</w:t>
            </w:r>
          </w:p>
        </w:tc>
        <w:tc>
          <w:tcPr>
            <w:tcW w:w="7138" w:type="dxa"/>
            <w:gridSpan w:val="5"/>
            <w:vAlign w:val="center"/>
          </w:tcPr>
          <w:p w:rsidR="00E66EEB" w:rsidRDefault="00E66EEB" w:rsidP="00E66EEB">
            <w:pPr>
              <w:jc w:val="center"/>
              <w:rPr>
                <w:rFonts w:ascii="仿宋_GB2312" w:eastAsia="仿宋_GB2312"/>
                <w:sz w:val="24"/>
                <w:szCs w:val="24"/>
              </w:rPr>
            </w:pPr>
          </w:p>
          <w:p w:rsidR="00E66EEB" w:rsidRDefault="00E66EEB" w:rsidP="00E66EEB">
            <w:pPr>
              <w:jc w:val="center"/>
              <w:rPr>
                <w:rFonts w:ascii="仿宋_GB2312" w:eastAsia="仿宋_GB2312"/>
                <w:sz w:val="24"/>
                <w:szCs w:val="24"/>
              </w:rPr>
            </w:pPr>
          </w:p>
          <w:p w:rsidR="00E66EEB" w:rsidRPr="00E66EEB" w:rsidRDefault="00E66EEB" w:rsidP="00E66EEB">
            <w:pPr>
              <w:jc w:val="right"/>
              <w:rPr>
                <w:rFonts w:ascii="仿宋_GB2312" w:eastAsia="仿宋_GB2312"/>
                <w:sz w:val="24"/>
                <w:szCs w:val="24"/>
              </w:rPr>
            </w:pPr>
            <w:r>
              <w:rPr>
                <w:rFonts w:ascii="仿宋_GB2312" w:eastAsia="仿宋_GB2312" w:hint="eastAsia"/>
                <w:sz w:val="24"/>
                <w:szCs w:val="24"/>
              </w:rPr>
              <w:t>盖章          年    月    日</w:t>
            </w:r>
          </w:p>
        </w:tc>
      </w:tr>
    </w:tbl>
    <w:p w:rsidR="006C1E25" w:rsidRDefault="00E66EEB" w:rsidP="006C1E25">
      <w:pPr>
        <w:rPr>
          <w:rFonts w:ascii="仿宋_GB2312" w:eastAsia="仿宋_GB2312"/>
          <w:sz w:val="24"/>
          <w:szCs w:val="24"/>
        </w:rPr>
      </w:pPr>
      <w:r w:rsidRPr="00E66EEB">
        <w:rPr>
          <w:rFonts w:ascii="仿宋_GB2312" w:eastAsia="仿宋_GB2312" w:hint="eastAsia"/>
          <w:sz w:val="24"/>
          <w:szCs w:val="24"/>
        </w:rPr>
        <w:t>注：此表原件交学校团委备案。</w:t>
      </w:r>
    </w:p>
    <w:p w:rsidR="00115B1C" w:rsidRDefault="00115B1C" w:rsidP="006C1E25">
      <w:pPr>
        <w:rPr>
          <w:rFonts w:ascii="仿宋_GB2312" w:eastAsia="仿宋_GB2312"/>
          <w:sz w:val="24"/>
          <w:szCs w:val="24"/>
        </w:rPr>
        <w:sectPr w:rsidR="00115B1C" w:rsidSect="00F60EE2">
          <w:footerReference w:type="default" r:id="rId8"/>
          <w:pgSz w:w="11906" w:h="16838"/>
          <w:pgMar w:top="1440" w:right="1800" w:bottom="1440" w:left="1800" w:header="851" w:footer="992" w:gutter="0"/>
          <w:cols w:space="425"/>
          <w:docGrid w:type="lines" w:linePitch="312"/>
        </w:sectPr>
      </w:pPr>
    </w:p>
    <w:p w:rsidR="00E66EEB" w:rsidRDefault="00E66EEB" w:rsidP="006C1E25">
      <w:pPr>
        <w:rPr>
          <w:rFonts w:ascii="仿宋_GB2312" w:eastAsia="仿宋_GB2312"/>
          <w:sz w:val="24"/>
          <w:szCs w:val="24"/>
        </w:rPr>
      </w:pPr>
      <w:r>
        <w:rPr>
          <w:rFonts w:ascii="仿宋_GB2312" w:eastAsia="仿宋_GB2312" w:hint="eastAsia"/>
          <w:sz w:val="24"/>
          <w:szCs w:val="24"/>
        </w:rPr>
        <w:lastRenderedPageBreak/>
        <w:t>附件2</w:t>
      </w:r>
    </w:p>
    <w:p w:rsidR="00E66EEB" w:rsidRPr="00115B1C" w:rsidRDefault="00E66EEB" w:rsidP="00E66EEB">
      <w:pPr>
        <w:jc w:val="center"/>
        <w:rPr>
          <w:rFonts w:asciiTheme="majorEastAsia" w:eastAsiaTheme="majorEastAsia" w:hAnsiTheme="majorEastAsia"/>
          <w:b/>
          <w:sz w:val="32"/>
          <w:szCs w:val="32"/>
        </w:rPr>
      </w:pPr>
      <w:r w:rsidRPr="00115B1C">
        <w:rPr>
          <w:rFonts w:asciiTheme="majorEastAsia" w:eastAsiaTheme="majorEastAsia" w:hAnsiTheme="majorEastAsia" w:hint="eastAsia"/>
          <w:b/>
          <w:sz w:val="32"/>
          <w:szCs w:val="32"/>
        </w:rPr>
        <w:t>社团培训指导计划（20   —20    学年第   学期）</w:t>
      </w:r>
    </w:p>
    <w:p w:rsidR="00E66EEB" w:rsidRDefault="00750CE7" w:rsidP="00750CE7">
      <w:pPr>
        <w:jc w:val="left"/>
        <w:rPr>
          <w:rFonts w:ascii="仿宋_GB2312" w:eastAsia="仿宋_GB2312"/>
          <w:sz w:val="24"/>
          <w:szCs w:val="24"/>
        </w:rPr>
      </w:pPr>
      <w:r>
        <w:rPr>
          <w:rFonts w:ascii="仿宋_GB2312" w:eastAsia="仿宋_GB2312" w:hint="eastAsia"/>
          <w:sz w:val="24"/>
          <w:szCs w:val="24"/>
        </w:rPr>
        <w:t>社团名称：                   指导教师：               填写日期：</w:t>
      </w:r>
    </w:p>
    <w:p w:rsidR="00750CE7" w:rsidRPr="00750CE7" w:rsidRDefault="00750CE7" w:rsidP="00750CE7">
      <w:pPr>
        <w:jc w:val="right"/>
        <w:rPr>
          <w:rFonts w:ascii="仿宋_GB2312" w:eastAsia="仿宋_GB2312"/>
          <w:sz w:val="24"/>
          <w:szCs w:val="24"/>
        </w:rPr>
      </w:pPr>
    </w:p>
    <w:tbl>
      <w:tblPr>
        <w:tblStyle w:val="a4"/>
        <w:tblpPr w:leftFromText="180" w:rightFromText="180" w:vertAnchor="text" w:tblpY="1"/>
        <w:tblOverlap w:val="never"/>
        <w:tblW w:w="13575" w:type="dxa"/>
        <w:tblLook w:val="04A0"/>
      </w:tblPr>
      <w:tblGrid>
        <w:gridCol w:w="959"/>
        <w:gridCol w:w="1559"/>
        <w:gridCol w:w="1418"/>
        <w:gridCol w:w="4819"/>
        <w:gridCol w:w="1843"/>
        <w:gridCol w:w="992"/>
        <w:gridCol w:w="1985"/>
      </w:tblGrid>
      <w:tr w:rsidR="00115B1C" w:rsidTr="00115B1C">
        <w:trPr>
          <w:trHeight w:val="454"/>
        </w:trPr>
        <w:tc>
          <w:tcPr>
            <w:tcW w:w="959" w:type="dxa"/>
            <w:vAlign w:val="center"/>
          </w:tcPr>
          <w:p w:rsidR="00750CE7" w:rsidRDefault="00750CE7" w:rsidP="00115B1C">
            <w:pPr>
              <w:ind w:leftChars="29" w:left="119" w:hanging="58"/>
              <w:jc w:val="center"/>
              <w:rPr>
                <w:rFonts w:ascii="仿宋_GB2312" w:eastAsia="仿宋_GB2312"/>
                <w:sz w:val="24"/>
                <w:szCs w:val="24"/>
              </w:rPr>
            </w:pPr>
            <w:r>
              <w:rPr>
                <w:rFonts w:ascii="仿宋_GB2312" w:eastAsia="仿宋_GB2312" w:hint="eastAsia"/>
                <w:sz w:val="24"/>
                <w:szCs w:val="24"/>
              </w:rPr>
              <w:t>序号</w:t>
            </w:r>
          </w:p>
        </w:tc>
        <w:tc>
          <w:tcPr>
            <w:tcW w:w="1559" w:type="dxa"/>
            <w:vAlign w:val="center"/>
          </w:tcPr>
          <w:p w:rsidR="00750CE7" w:rsidRDefault="00750CE7" w:rsidP="00115B1C">
            <w:pPr>
              <w:ind w:leftChars="29" w:left="119" w:hanging="58"/>
              <w:jc w:val="center"/>
              <w:rPr>
                <w:rFonts w:ascii="仿宋_GB2312" w:eastAsia="仿宋_GB2312"/>
                <w:sz w:val="24"/>
                <w:szCs w:val="24"/>
              </w:rPr>
            </w:pPr>
            <w:r>
              <w:rPr>
                <w:rFonts w:ascii="仿宋_GB2312" w:eastAsia="仿宋_GB2312" w:hint="eastAsia"/>
                <w:sz w:val="24"/>
                <w:szCs w:val="24"/>
              </w:rPr>
              <w:t>时间</w:t>
            </w:r>
          </w:p>
        </w:tc>
        <w:tc>
          <w:tcPr>
            <w:tcW w:w="1418" w:type="dxa"/>
            <w:vAlign w:val="center"/>
          </w:tcPr>
          <w:p w:rsidR="00750CE7" w:rsidRDefault="00750CE7" w:rsidP="00115B1C">
            <w:pPr>
              <w:ind w:leftChars="29" w:left="119" w:hanging="58"/>
              <w:jc w:val="center"/>
              <w:rPr>
                <w:rFonts w:ascii="仿宋_GB2312" w:eastAsia="仿宋_GB2312"/>
                <w:sz w:val="24"/>
                <w:szCs w:val="24"/>
              </w:rPr>
            </w:pPr>
            <w:r>
              <w:rPr>
                <w:rFonts w:ascii="仿宋_GB2312" w:eastAsia="仿宋_GB2312" w:hint="eastAsia"/>
                <w:sz w:val="24"/>
                <w:szCs w:val="24"/>
              </w:rPr>
              <w:t>地点</w:t>
            </w:r>
          </w:p>
        </w:tc>
        <w:tc>
          <w:tcPr>
            <w:tcW w:w="4819" w:type="dxa"/>
            <w:vAlign w:val="center"/>
          </w:tcPr>
          <w:p w:rsidR="00750CE7" w:rsidRDefault="00750CE7" w:rsidP="00115B1C">
            <w:pPr>
              <w:ind w:leftChars="29" w:left="119" w:hanging="58"/>
              <w:jc w:val="center"/>
              <w:rPr>
                <w:rFonts w:ascii="仿宋_GB2312" w:eastAsia="仿宋_GB2312"/>
                <w:sz w:val="24"/>
                <w:szCs w:val="24"/>
              </w:rPr>
            </w:pPr>
            <w:r>
              <w:rPr>
                <w:rFonts w:ascii="仿宋_GB2312" w:eastAsia="仿宋_GB2312" w:hint="eastAsia"/>
                <w:sz w:val="24"/>
                <w:szCs w:val="24"/>
              </w:rPr>
              <w:t>培训指导内容</w:t>
            </w:r>
          </w:p>
        </w:tc>
        <w:tc>
          <w:tcPr>
            <w:tcW w:w="1843" w:type="dxa"/>
            <w:vAlign w:val="center"/>
          </w:tcPr>
          <w:p w:rsidR="00750CE7" w:rsidRDefault="00750CE7" w:rsidP="00115B1C">
            <w:pPr>
              <w:ind w:leftChars="29" w:left="119" w:hanging="58"/>
              <w:jc w:val="center"/>
              <w:rPr>
                <w:rFonts w:ascii="仿宋_GB2312" w:eastAsia="仿宋_GB2312"/>
                <w:sz w:val="24"/>
                <w:szCs w:val="24"/>
              </w:rPr>
            </w:pPr>
            <w:r>
              <w:rPr>
                <w:rFonts w:ascii="仿宋_GB2312" w:eastAsia="仿宋_GB2312" w:hint="eastAsia"/>
                <w:sz w:val="24"/>
                <w:szCs w:val="24"/>
              </w:rPr>
              <w:t>培训对象</w:t>
            </w:r>
          </w:p>
        </w:tc>
        <w:tc>
          <w:tcPr>
            <w:tcW w:w="992" w:type="dxa"/>
            <w:vAlign w:val="center"/>
          </w:tcPr>
          <w:p w:rsidR="00750CE7" w:rsidRDefault="00750CE7" w:rsidP="00115B1C">
            <w:pPr>
              <w:ind w:leftChars="29" w:left="119" w:hanging="58"/>
              <w:jc w:val="center"/>
              <w:rPr>
                <w:rFonts w:ascii="仿宋_GB2312" w:eastAsia="仿宋_GB2312"/>
                <w:sz w:val="24"/>
                <w:szCs w:val="24"/>
              </w:rPr>
            </w:pPr>
            <w:r>
              <w:rPr>
                <w:rFonts w:ascii="仿宋_GB2312" w:eastAsia="仿宋_GB2312" w:hint="eastAsia"/>
                <w:sz w:val="24"/>
                <w:szCs w:val="24"/>
              </w:rPr>
              <w:t>人数</w:t>
            </w:r>
          </w:p>
        </w:tc>
        <w:tc>
          <w:tcPr>
            <w:tcW w:w="1985" w:type="dxa"/>
            <w:vAlign w:val="center"/>
          </w:tcPr>
          <w:p w:rsidR="00750CE7" w:rsidRDefault="00750CE7" w:rsidP="00115B1C">
            <w:pPr>
              <w:ind w:leftChars="25" w:left="53"/>
              <w:jc w:val="center"/>
              <w:rPr>
                <w:rFonts w:ascii="仿宋_GB2312" w:eastAsia="仿宋_GB2312"/>
                <w:sz w:val="24"/>
                <w:szCs w:val="24"/>
              </w:rPr>
            </w:pPr>
            <w:r>
              <w:rPr>
                <w:rFonts w:ascii="仿宋_GB2312" w:eastAsia="仿宋_GB2312" w:hint="eastAsia"/>
                <w:sz w:val="24"/>
                <w:szCs w:val="24"/>
              </w:rPr>
              <w:t>工作量（课时）</w:t>
            </w:r>
          </w:p>
        </w:tc>
      </w:tr>
      <w:tr w:rsidR="00115B1C" w:rsidTr="00115B1C">
        <w:trPr>
          <w:trHeight w:val="454"/>
        </w:trPr>
        <w:tc>
          <w:tcPr>
            <w:tcW w:w="959" w:type="dxa"/>
            <w:vAlign w:val="center"/>
          </w:tcPr>
          <w:p w:rsidR="00750CE7" w:rsidRDefault="00750CE7" w:rsidP="00115B1C">
            <w:pPr>
              <w:ind w:leftChars="29" w:left="119" w:hanging="58"/>
              <w:jc w:val="center"/>
              <w:rPr>
                <w:rFonts w:ascii="仿宋_GB2312" w:eastAsia="仿宋_GB2312"/>
                <w:sz w:val="24"/>
                <w:szCs w:val="24"/>
              </w:rPr>
            </w:pPr>
          </w:p>
        </w:tc>
        <w:tc>
          <w:tcPr>
            <w:tcW w:w="1559" w:type="dxa"/>
            <w:vAlign w:val="center"/>
          </w:tcPr>
          <w:p w:rsidR="00750CE7" w:rsidRDefault="00750CE7" w:rsidP="00115B1C">
            <w:pPr>
              <w:ind w:leftChars="29" w:left="119" w:hanging="58"/>
              <w:jc w:val="center"/>
              <w:rPr>
                <w:rFonts w:ascii="仿宋_GB2312" w:eastAsia="仿宋_GB2312"/>
                <w:sz w:val="24"/>
                <w:szCs w:val="24"/>
              </w:rPr>
            </w:pPr>
          </w:p>
        </w:tc>
        <w:tc>
          <w:tcPr>
            <w:tcW w:w="1418" w:type="dxa"/>
            <w:vAlign w:val="center"/>
          </w:tcPr>
          <w:p w:rsidR="00750CE7" w:rsidRDefault="00750CE7" w:rsidP="00115B1C">
            <w:pPr>
              <w:ind w:leftChars="29" w:left="119" w:hanging="58"/>
              <w:jc w:val="center"/>
              <w:rPr>
                <w:rFonts w:ascii="仿宋_GB2312" w:eastAsia="仿宋_GB2312"/>
                <w:sz w:val="24"/>
                <w:szCs w:val="24"/>
              </w:rPr>
            </w:pPr>
          </w:p>
        </w:tc>
        <w:tc>
          <w:tcPr>
            <w:tcW w:w="4819" w:type="dxa"/>
            <w:vAlign w:val="center"/>
          </w:tcPr>
          <w:p w:rsidR="00750CE7" w:rsidRDefault="00750CE7" w:rsidP="00115B1C">
            <w:pPr>
              <w:ind w:leftChars="29" w:left="119" w:hanging="58"/>
              <w:jc w:val="center"/>
              <w:rPr>
                <w:rFonts w:ascii="仿宋_GB2312" w:eastAsia="仿宋_GB2312"/>
                <w:sz w:val="24"/>
                <w:szCs w:val="24"/>
              </w:rPr>
            </w:pPr>
          </w:p>
        </w:tc>
        <w:tc>
          <w:tcPr>
            <w:tcW w:w="1843" w:type="dxa"/>
            <w:vAlign w:val="center"/>
          </w:tcPr>
          <w:p w:rsidR="00750CE7" w:rsidRDefault="00750CE7" w:rsidP="00115B1C">
            <w:pPr>
              <w:ind w:leftChars="29" w:left="119" w:hanging="58"/>
              <w:jc w:val="center"/>
              <w:rPr>
                <w:rFonts w:ascii="仿宋_GB2312" w:eastAsia="仿宋_GB2312"/>
                <w:sz w:val="24"/>
                <w:szCs w:val="24"/>
              </w:rPr>
            </w:pPr>
          </w:p>
        </w:tc>
        <w:tc>
          <w:tcPr>
            <w:tcW w:w="992" w:type="dxa"/>
            <w:vAlign w:val="center"/>
          </w:tcPr>
          <w:p w:rsidR="00750CE7" w:rsidRDefault="00750CE7" w:rsidP="00115B1C">
            <w:pPr>
              <w:ind w:leftChars="29" w:left="119" w:hanging="58"/>
              <w:jc w:val="center"/>
              <w:rPr>
                <w:rFonts w:ascii="仿宋_GB2312" w:eastAsia="仿宋_GB2312"/>
                <w:sz w:val="24"/>
                <w:szCs w:val="24"/>
              </w:rPr>
            </w:pPr>
          </w:p>
        </w:tc>
        <w:tc>
          <w:tcPr>
            <w:tcW w:w="1985" w:type="dxa"/>
            <w:vAlign w:val="center"/>
          </w:tcPr>
          <w:p w:rsidR="00750CE7" w:rsidRDefault="00750CE7" w:rsidP="00115B1C">
            <w:pPr>
              <w:ind w:leftChars="29" w:left="119" w:hanging="58"/>
              <w:jc w:val="center"/>
              <w:rPr>
                <w:rFonts w:ascii="仿宋_GB2312" w:eastAsia="仿宋_GB2312"/>
                <w:sz w:val="24"/>
                <w:szCs w:val="24"/>
              </w:rPr>
            </w:pPr>
          </w:p>
        </w:tc>
      </w:tr>
      <w:tr w:rsidR="00115B1C" w:rsidTr="00115B1C">
        <w:trPr>
          <w:trHeight w:val="454"/>
        </w:trPr>
        <w:tc>
          <w:tcPr>
            <w:tcW w:w="959" w:type="dxa"/>
            <w:vAlign w:val="center"/>
          </w:tcPr>
          <w:p w:rsidR="00750CE7" w:rsidRDefault="00750CE7" w:rsidP="00115B1C">
            <w:pPr>
              <w:ind w:leftChars="29" w:left="119" w:hanging="58"/>
              <w:jc w:val="center"/>
              <w:rPr>
                <w:rFonts w:ascii="仿宋_GB2312" w:eastAsia="仿宋_GB2312"/>
                <w:sz w:val="24"/>
                <w:szCs w:val="24"/>
              </w:rPr>
            </w:pPr>
          </w:p>
        </w:tc>
        <w:tc>
          <w:tcPr>
            <w:tcW w:w="1559" w:type="dxa"/>
            <w:vAlign w:val="center"/>
          </w:tcPr>
          <w:p w:rsidR="00750CE7" w:rsidRDefault="00750CE7" w:rsidP="00115B1C">
            <w:pPr>
              <w:ind w:leftChars="29" w:left="119" w:hanging="58"/>
              <w:jc w:val="center"/>
              <w:rPr>
                <w:rFonts w:ascii="仿宋_GB2312" w:eastAsia="仿宋_GB2312"/>
                <w:sz w:val="24"/>
                <w:szCs w:val="24"/>
              </w:rPr>
            </w:pPr>
          </w:p>
        </w:tc>
        <w:tc>
          <w:tcPr>
            <w:tcW w:w="1418" w:type="dxa"/>
            <w:vAlign w:val="center"/>
          </w:tcPr>
          <w:p w:rsidR="00750CE7" w:rsidRDefault="00750CE7" w:rsidP="00115B1C">
            <w:pPr>
              <w:ind w:leftChars="29" w:left="119" w:hanging="58"/>
              <w:jc w:val="center"/>
              <w:rPr>
                <w:rFonts w:ascii="仿宋_GB2312" w:eastAsia="仿宋_GB2312"/>
                <w:sz w:val="24"/>
                <w:szCs w:val="24"/>
              </w:rPr>
            </w:pPr>
          </w:p>
        </w:tc>
        <w:tc>
          <w:tcPr>
            <w:tcW w:w="4819" w:type="dxa"/>
            <w:vAlign w:val="center"/>
          </w:tcPr>
          <w:p w:rsidR="00750CE7" w:rsidRDefault="00750CE7" w:rsidP="00115B1C">
            <w:pPr>
              <w:ind w:leftChars="29" w:left="119" w:hanging="58"/>
              <w:jc w:val="center"/>
              <w:rPr>
                <w:rFonts w:ascii="仿宋_GB2312" w:eastAsia="仿宋_GB2312"/>
                <w:sz w:val="24"/>
                <w:szCs w:val="24"/>
              </w:rPr>
            </w:pPr>
          </w:p>
        </w:tc>
        <w:tc>
          <w:tcPr>
            <w:tcW w:w="1843" w:type="dxa"/>
            <w:vAlign w:val="center"/>
          </w:tcPr>
          <w:p w:rsidR="00750CE7" w:rsidRDefault="00750CE7" w:rsidP="00115B1C">
            <w:pPr>
              <w:ind w:leftChars="29" w:left="119" w:hanging="58"/>
              <w:jc w:val="center"/>
              <w:rPr>
                <w:rFonts w:ascii="仿宋_GB2312" w:eastAsia="仿宋_GB2312"/>
                <w:sz w:val="24"/>
                <w:szCs w:val="24"/>
              </w:rPr>
            </w:pPr>
          </w:p>
        </w:tc>
        <w:tc>
          <w:tcPr>
            <w:tcW w:w="992" w:type="dxa"/>
            <w:vAlign w:val="center"/>
          </w:tcPr>
          <w:p w:rsidR="00750CE7" w:rsidRDefault="00750CE7" w:rsidP="00115B1C">
            <w:pPr>
              <w:ind w:leftChars="29" w:left="119" w:hanging="58"/>
              <w:jc w:val="center"/>
              <w:rPr>
                <w:rFonts w:ascii="仿宋_GB2312" w:eastAsia="仿宋_GB2312"/>
                <w:sz w:val="24"/>
                <w:szCs w:val="24"/>
              </w:rPr>
            </w:pPr>
          </w:p>
        </w:tc>
        <w:tc>
          <w:tcPr>
            <w:tcW w:w="1985" w:type="dxa"/>
            <w:vAlign w:val="center"/>
          </w:tcPr>
          <w:p w:rsidR="00750CE7" w:rsidRDefault="00750CE7" w:rsidP="00115B1C">
            <w:pPr>
              <w:ind w:leftChars="29" w:left="119" w:hanging="58"/>
              <w:jc w:val="center"/>
              <w:rPr>
                <w:rFonts w:ascii="仿宋_GB2312" w:eastAsia="仿宋_GB2312"/>
                <w:sz w:val="24"/>
                <w:szCs w:val="24"/>
              </w:rPr>
            </w:pPr>
          </w:p>
        </w:tc>
      </w:tr>
      <w:tr w:rsidR="00115B1C" w:rsidTr="00115B1C">
        <w:trPr>
          <w:trHeight w:val="454"/>
        </w:trPr>
        <w:tc>
          <w:tcPr>
            <w:tcW w:w="959" w:type="dxa"/>
            <w:vAlign w:val="center"/>
          </w:tcPr>
          <w:p w:rsidR="00750CE7" w:rsidRDefault="00750CE7" w:rsidP="00115B1C">
            <w:pPr>
              <w:ind w:leftChars="29" w:left="119" w:hanging="58"/>
              <w:jc w:val="center"/>
              <w:rPr>
                <w:rFonts w:ascii="仿宋_GB2312" w:eastAsia="仿宋_GB2312"/>
                <w:sz w:val="24"/>
                <w:szCs w:val="24"/>
              </w:rPr>
            </w:pPr>
          </w:p>
        </w:tc>
        <w:tc>
          <w:tcPr>
            <w:tcW w:w="1559" w:type="dxa"/>
            <w:vAlign w:val="center"/>
          </w:tcPr>
          <w:p w:rsidR="00750CE7" w:rsidRDefault="00750CE7" w:rsidP="00115B1C">
            <w:pPr>
              <w:ind w:leftChars="29" w:left="119" w:hanging="58"/>
              <w:jc w:val="center"/>
              <w:rPr>
                <w:rFonts w:ascii="仿宋_GB2312" w:eastAsia="仿宋_GB2312"/>
                <w:sz w:val="24"/>
                <w:szCs w:val="24"/>
              </w:rPr>
            </w:pPr>
          </w:p>
        </w:tc>
        <w:tc>
          <w:tcPr>
            <w:tcW w:w="1418" w:type="dxa"/>
            <w:vAlign w:val="center"/>
          </w:tcPr>
          <w:p w:rsidR="00750CE7" w:rsidRDefault="00750CE7" w:rsidP="00115B1C">
            <w:pPr>
              <w:ind w:leftChars="29" w:left="119" w:hanging="58"/>
              <w:jc w:val="center"/>
              <w:rPr>
                <w:rFonts w:ascii="仿宋_GB2312" w:eastAsia="仿宋_GB2312"/>
                <w:sz w:val="24"/>
                <w:szCs w:val="24"/>
              </w:rPr>
            </w:pPr>
          </w:p>
        </w:tc>
        <w:tc>
          <w:tcPr>
            <w:tcW w:w="4819" w:type="dxa"/>
            <w:vAlign w:val="center"/>
          </w:tcPr>
          <w:p w:rsidR="00750CE7" w:rsidRDefault="00750CE7" w:rsidP="00115B1C">
            <w:pPr>
              <w:ind w:leftChars="29" w:left="119" w:hanging="58"/>
              <w:jc w:val="center"/>
              <w:rPr>
                <w:rFonts w:ascii="仿宋_GB2312" w:eastAsia="仿宋_GB2312"/>
                <w:sz w:val="24"/>
                <w:szCs w:val="24"/>
              </w:rPr>
            </w:pPr>
          </w:p>
        </w:tc>
        <w:tc>
          <w:tcPr>
            <w:tcW w:w="1843" w:type="dxa"/>
            <w:vAlign w:val="center"/>
          </w:tcPr>
          <w:p w:rsidR="00750CE7" w:rsidRDefault="00750CE7" w:rsidP="00115B1C">
            <w:pPr>
              <w:ind w:leftChars="29" w:left="119" w:hanging="58"/>
              <w:jc w:val="center"/>
              <w:rPr>
                <w:rFonts w:ascii="仿宋_GB2312" w:eastAsia="仿宋_GB2312"/>
                <w:sz w:val="24"/>
                <w:szCs w:val="24"/>
              </w:rPr>
            </w:pPr>
          </w:p>
        </w:tc>
        <w:tc>
          <w:tcPr>
            <w:tcW w:w="992" w:type="dxa"/>
            <w:vAlign w:val="center"/>
          </w:tcPr>
          <w:p w:rsidR="00750CE7" w:rsidRDefault="00750CE7" w:rsidP="00115B1C">
            <w:pPr>
              <w:ind w:leftChars="29" w:left="119" w:hanging="58"/>
              <w:jc w:val="center"/>
              <w:rPr>
                <w:rFonts w:ascii="仿宋_GB2312" w:eastAsia="仿宋_GB2312"/>
                <w:sz w:val="24"/>
                <w:szCs w:val="24"/>
              </w:rPr>
            </w:pPr>
          </w:p>
        </w:tc>
        <w:tc>
          <w:tcPr>
            <w:tcW w:w="1985" w:type="dxa"/>
            <w:vAlign w:val="center"/>
          </w:tcPr>
          <w:p w:rsidR="00750CE7" w:rsidRDefault="00750CE7" w:rsidP="00115B1C">
            <w:pPr>
              <w:ind w:leftChars="29" w:left="119" w:hanging="58"/>
              <w:jc w:val="center"/>
              <w:rPr>
                <w:rFonts w:ascii="仿宋_GB2312" w:eastAsia="仿宋_GB2312"/>
                <w:sz w:val="24"/>
                <w:szCs w:val="24"/>
              </w:rPr>
            </w:pPr>
          </w:p>
        </w:tc>
      </w:tr>
      <w:tr w:rsidR="00115B1C" w:rsidTr="00115B1C">
        <w:trPr>
          <w:trHeight w:val="454"/>
        </w:trPr>
        <w:tc>
          <w:tcPr>
            <w:tcW w:w="959" w:type="dxa"/>
            <w:vAlign w:val="center"/>
          </w:tcPr>
          <w:p w:rsidR="00750CE7" w:rsidRDefault="00750CE7" w:rsidP="00115B1C">
            <w:pPr>
              <w:ind w:leftChars="29" w:left="119" w:hanging="58"/>
              <w:jc w:val="center"/>
              <w:rPr>
                <w:rFonts w:ascii="仿宋_GB2312" w:eastAsia="仿宋_GB2312"/>
                <w:sz w:val="24"/>
                <w:szCs w:val="24"/>
              </w:rPr>
            </w:pPr>
          </w:p>
        </w:tc>
        <w:tc>
          <w:tcPr>
            <w:tcW w:w="1559" w:type="dxa"/>
            <w:vAlign w:val="center"/>
          </w:tcPr>
          <w:p w:rsidR="00750CE7" w:rsidRDefault="00750CE7" w:rsidP="00115B1C">
            <w:pPr>
              <w:ind w:leftChars="29" w:left="119" w:hanging="58"/>
              <w:jc w:val="center"/>
              <w:rPr>
                <w:rFonts w:ascii="仿宋_GB2312" w:eastAsia="仿宋_GB2312"/>
                <w:sz w:val="24"/>
                <w:szCs w:val="24"/>
              </w:rPr>
            </w:pPr>
          </w:p>
        </w:tc>
        <w:tc>
          <w:tcPr>
            <w:tcW w:w="1418" w:type="dxa"/>
            <w:vAlign w:val="center"/>
          </w:tcPr>
          <w:p w:rsidR="00750CE7" w:rsidRDefault="00750CE7" w:rsidP="00115B1C">
            <w:pPr>
              <w:ind w:leftChars="29" w:left="119" w:hanging="58"/>
              <w:jc w:val="center"/>
              <w:rPr>
                <w:rFonts w:ascii="仿宋_GB2312" w:eastAsia="仿宋_GB2312"/>
                <w:sz w:val="24"/>
                <w:szCs w:val="24"/>
              </w:rPr>
            </w:pPr>
          </w:p>
        </w:tc>
        <w:tc>
          <w:tcPr>
            <w:tcW w:w="4819" w:type="dxa"/>
            <w:vAlign w:val="center"/>
          </w:tcPr>
          <w:p w:rsidR="00750CE7" w:rsidRDefault="00750CE7" w:rsidP="00115B1C">
            <w:pPr>
              <w:ind w:leftChars="29" w:left="119" w:hanging="58"/>
              <w:jc w:val="center"/>
              <w:rPr>
                <w:rFonts w:ascii="仿宋_GB2312" w:eastAsia="仿宋_GB2312"/>
                <w:sz w:val="24"/>
                <w:szCs w:val="24"/>
              </w:rPr>
            </w:pPr>
          </w:p>
        </w:tc>
        <w:tc>
          <w:tcPr>
            <w:tcW w:w="1843" w:type="dxa"/>
            <w:vAlign w:val="center"/>
          </w:tcPr>
          <w:p w:rsidR="00750CE7" w:rsidRDefault="00750CE7" w:rsidP="00115B1C">
            <w:pPr>
              <w:ind w:leftChars="29" w:left="119" w:hanging="58"/>
              <w:jc w:val="center"/>
              <w:rPr>
                <w:rFonts w:ascii="仿宋_GB2312" w:eastAsia="仿宋_GB2312"/>
                <w:sz w:val="24"/>
                <w:szCs w:val="24"/>
              </w:rPr>
            </w:pPr>
          </w:p>
        </w:tc>
        <w:tc>
          <w:tcPr>
            <w:tcW w:w="992" w:type="dxa"/>
            <w:vAlign w:val="center"/>
          </w:tcPr>
          <w:p w:rsidR="00750CE7" w:rsidRDefault="00750CE7" w:rsidP="00115B1C">
            <w:pPr>
              <w:ind w:leftChars="29" w:left="119" w:hanging="58"/>
              <w:jc w:val="center"/>
              <w:rPr>
                <w:rFonts w:ascii="仿宋_GB2312" w:eastAsia="仿宋_GB2312"/>
                <w:sz w:val="24"/>
                <w:szCs w:val="24"/>
              </w:rPr>
            </w:pPr>
          </w:p>
        </w:tc>
        <w:tc>
          <w:tcPr>
            <w:tcW w:w="1985" w:type="dxa"/>
            <w:vAlign w:val="center"/>
          </w:tcPr>
          <w:p w:rsidR="00750CE7" w:rsidRDefault="00750CE7" w:rsidP="00115B1C">
            <w:pPr>
              <w:ind w:leftChars="29" w:left="119" w:hanging="58"/>
              <w:jc w:val="center"/>
              <w:rPr>
                <w:rFonts w:ascii="仿宋_GB2312" w:eastAsia="仿宋_GB2312"/>
                <w:sz w:val="24"/>
                <w:szCs w:val="24"/>
              </w:rPr>
            </w:pPr>
          </w:p>
        </w:tc>
      </w:tr>
      <w:tr w:rsidR="00115B1C" w:rsidTr="00115B1C">
        <w:trPr>
          <w:trHeight w:val="454"/>
        </w:trPr>
        <w:tc>
          <w:tcPr>
            <w:tcW w:w="959" w:type="dxa"/>
            <w:vAlign w:val="center"/>
          </w:tcPr>
          <w:p w:rsidR="00750CE7" w:rsidRDefault="00750CE7" w:rsidP="00115B1C">
            <w:pPr>
              <w:ind w:leftChars="29" w:left="119" w:hanging="58"/>
              <w:jc w:val="center"/>
              <w:rPr>
                <w:rFonts w:ascii="仿宋_GB2312" w:eastAsia="仿宋_GB2312"/>
                <w:sz w:val="24"/>
                <w:szCs w:val="24"/>
              </w:rPr>
            </w:pPr>
          </w:p>
        </w:tc>
        <w:tc>
          <w:tcPr>
            <w:tcW w:w="1559" w:type="dxa"/>
            <w:vAlign w:val="center"/>
          </w:tcPr>
          <w:p w:rsidR="00750CE7" w:rsidRDefault="00750CE7" w:rsidP="00115B1C">
            <w:pPr>
              <w:ind w:leftChars="29" w:left="119" w:hanging="58"/>
              <w:jc w:val="center"/>
              <w:rPr>
                <w:rFonts w:ascii="仿宋_GB2312" w:eastAsia="仿宋_GB2312"/>
                <w:sz w:val="24"/>
                <w:szCs w:val="24"/>
              </w:rPr>
            </w:pPr>
          </w:p>
        </w:tc>
        <w:tc>
          <w:tcPr>
            <w:tcW w:w="1418" w:type="dxa"/>
            <w:vAlign w:val="center"/>
          </w:tcPr>
          <w:p w:rsidR="00750CE7" w:rsidRDefault="00750CE7" w:rsidP="00115B1C">
            <w:pPr>
              <w:ind w:leftChars="29" w:left="119" w:hanging="58"/>
              <w:jc w:val="center"/>
              <w:rPr>
                <w:rFonts w:ascii="仿宋_GB2312" w:eastAsia="仿宋_GB2312"/>
                <w:sz w:val="24"/>
                <w:szCs w:val="24"/>
              </w:rPr>
            </w:pPr>
          </w:p>
        </w:tc>
        <w:tc>
          <w:tcPr>
            <w:tcW w:w="4819" w:type="dxa"/>
            <w:vAlign w:val="center"/>
          </w:tcPr>
          <w:p w:rsidR="00750CE7" w:rsidRDefault="00750CE7" w:rsidP="00115B1C">
            <w:pPr>
              <w:ind w:leftChars="29" w:left="119" w:hanging="58"/>
              <w:jc w:val="center"/>
              <w:rPr>
                <w:rFonts w:ascii="仿宋_GB2312" w:eastAsia="仿宋_GB2312"/>
                <w:sz w:val="24"/>
                <w:szCs w:val="24"/>
              </w:rPr>
            </w:pPr>
          </w:p>
        </w:tc>
        <w:tc>
          <w:tcPr>
            <w:tcW w:w="1843" w:type="dxa"/>
            <w:vAlign w:val="center"/>
          </w:tcPr>
          <w:p w:rsidR="00750CE7" w:rsidRDefault="00750CE7" w:rsidP="00115B1C">
            <w:pPr>
              <w:ind w:leftChars="29" w:left="119" w:hanging="58"/>
              <w:jc w:val="center"/>
              <w:rPr>
                <w:rFonts w:ascii="仿宋_GB2312" w:eastAsia="仿宋_GB2312"/>
                <w:sz w:val="24"/>
                <w:szCs w:val="24"/>
              </w:rPr>
            </w:pPr>
          </w:p>
        </w:tc>
        <w:tc>
          <w:tcPr>
            <w:tcW w:w="992" w:type="dxa"/>
            <w:vAlign w:val="center"/>
          </w:tcPr>
          <w:p w:rsidR="00750CE7" w:rsidRDefault="00750CE7" w:rsidP="00115B1C">
            <w:pPr>
              <w:ind w:leftChars="29" w:left="119" w:hanging="58"/>
              <w:jc w:val="center"/>
              <w:rPr>
                <w:rFonts w:ascii="仿宋_GB2312" w:eastAsia="仿宋_GB2312"/>
                <w:sz w:val="24"/>
                <w:szCs w:val="24"/>
              </w:rPr>
            </w:pPr>
          </w:p>
        </w:tc>
        <w:tc>
          <w:tcPr>
            <w:tcW w:w="1985" w:type="dxa"/>
            <w:vAlign w:val="center"/>
          </w:tcPr>
          <w:p w:rsidR="00750CE7" w:rsidRDefault="00750CE7" w:rsidP="00115B1C">
            <w:pPr>
              <w:ind w:leftChars="29" w:left="119" w:hanging="58"/>
              <w:jc w:val="center"/>
              <w:rPr>
                <w:rFonts w:ascii="仿宋_GB2312" w:eastAsia="仿宋_GB2312"/>
                <w:sz w:val="24"/>
                <w:szCs w:val="24"/>
              </w:rPr>
            </w:pPr>
          </w:p>
        </w:tc>
      </w:tr>
      <w:tr w:rsidR="00115B1C" w:rsidTr="00115B1C">
        <w:trPr>
          <w:trHeight w:val="454"/>
        </w:trPr>
        <w:tc>
          <w:tcPr>
            <w:tcW w:w="959" w:type="dxa"/>
            <w:vAlign w:val="center"/>
          </w:tcPr>
          <w:p w:rsidR="00750CE7" w:rsidRDefault="00750CE7" w:rsidP="00115B1C">
            <w:pPr>
              <w:ind w:leftChars="29" w:left="119" w:hanging="58"/>
              <w:jc w:val="center"/>
              <w:rPr>
                <w:rFonts w:ascii="仿宋_GB2312" w:eastAsia="仿宋_GB2312"/>
                <w:sz w:val="24"/>
                <w:szCs w:val="24"/>
              </w:rPr>
            </w:pPr>
          </w:p>
        </w:tc>
        <w:tc>
          <w:tcPr>
            <w:tcW w:w="1559" w:type="dxa"/>
            <w:vAlign w:val="center"/>
          </w:tcPr>
          <w:p w:rsidR="00750CE7" w:rsidRDefault="00750CE7" w:rsidP="00115B1C">
            <w:pPr>
              <w:ind w:leftChars="29" w:left="119" w:hanging="58"/>
              <w:jc w:val="center"/>
              <w:rPr>
                <w:rFonts w:ascii="仿宋_GB2312" w:eastAsia="仿宋_GB2312"/>
                <w:sz w:val="24"/>
                <w:szCs w:val="24"/>
              </w:rPr>
            </w:pPr>
          </w:p>
        </w:tc>
        <w:tc>
          <w:tcPr>
            <w:tcW w:w="1418" w:type="dxa"/>
            <w:vAlign w:val="center"/>
          </w:tcPr>
          <w:p w:rsidR="00750CE7" w:rsidRDefault="00750CE7" w:rsidP="00115B1C">
            <w:pPr>
              <w:ind w:leftChars="29" w:left="119" w:hanging="58"/>
              <w:jc w:val="center"/>
              <w:rPr>
                <w:rFonts w:ascii="仿宋_GB2312" w:eastAsia="仿宋_GB2312"/>
                <w:sz w:val="24"/>
                <w:szCs w:val="24"/>
              </w:rPr>
            </w:pPr>
          </w:p>
        </w:tc>
        <w:tc>
          <w:tcPr>
            <w:tcW w:w="4819" w:type="dxa"/>
            <w:vAlign w:val="center"/>
          </w:tcPr>
          <w:p w:rsidR="00750CE7" w:rsidRDefault="00750CE7" w:rsidP="00115B1C">
            <w:pPr>
              <w:ind w:leftChars="29" w:left="119" w:hanging="58"/>
              <w:jc w:val="center"/>
              <w:rPr>
                <w:rFonts w:ascii="仿宋_GB2312" w:eastAsia="仿宋_GB2312"/>
                <w:sz w:val="24"/>
                <w:szCs w:val="24"/>
              </w:rPr>
            </w:pPr>
          </w:p>
        </w:tc>
        <w:tc>
          <w:tcPr>
            <w:tcW w:w="1843" w:type="dxa"/>
            <w:vAlign w:val="center"/>
          </w:tcPr>
          <w:p w:rsidR="00750CE7" w:rsidRDefault="00750CE7" w:rsidP="00115B1C">
            <w:pPr>
              <w:ind w:leftChars="29" w:left="119" w:hanging="58"/>
              <w:jc w:val="center"/>
              <w:rPr>
                <w:rFonts w:ascii="仿宋_GB2312" w:eastAsia="仿宋_GB2312"/>
                <w:sz w:val="24"/>
                <w:szCs w:val="24"/>
              </w:rPr>
            </w:pPr>
          </w:p>
        </w:tc>
        <w:tc>
          <w:tcPr>
            <w:tcW w:w="992" w:type="dxa"/>
            <w:vAlign w:val="center"/>
          </w:tcPr>
          <w:p w:rsidR="00750CE7" w:rsidRDefault="00750CE7" w:rsidP="00115B1C">
            <w:pPr>
              <w:ind w:leftChars="29" w:left="119" w:hanging="58"/>
              <w:jc w:val="center"/>
              <w:rPr>
                <w:rFonts w:ascii="仿宋_GB2312" w:eastAsia="仿宋_GB2312"/>
                <w:sz w:val="24"/>
                <w:szCs w:val="24"/>
              </w:rPr>
            </w:pPr>
          </w:p>
        </w:tc>
        <w:tc>
          <w:tcPr>
            <w:tcW w:w="1985" w:type="dxa"/>
            <w:vAlign w:val="center"/>
          </w:tcPr>
          <w:p w:rsidR="00750CE7" w:rsidRDefault="00750CE7" w:rsidP="00115B1C">
            <w:pPr>
              <w:ind w:leftChars="29" w:left="119" w:hanging="58"/>
              <w:jc w:val="center"/>
              <w:rPr>
                <w:rFonts w:ascii="仿宋_GB2312" w:eastAsia="仿宋_GB2312"/>
                <w:sz w:val="24"/>
                <w:szCs w:val="24"/>
              </w:rPr>
            </w:pPr>
          </w:p>
        </w:tc>
      </w:tr>
      <w:tr w:rsidR="00115B1C" w:rsidTr="00115B1C">
        <w:trPr>
          <w:trHeight w:val="454"/>
        </w:trPr>
        <w:tc>
          <w:tcPr>
            <w:tcW w:w="959" w:type="dxa"/>
            <w:vAlign w:val="center"/>
          </w:tcPr>
          <w:p w:rsidR="00750CE7" w:rsidRDefault="00750CE7" w:rsidP="00115B1C">
            <w:pPr>
              <w:ind w:leftChars="29" w:left="119" w:hanging="58"/>
              <w:jc w:val="center"/>
              <w:rPr>
                <w:rFonts w:ascii="仿宋_GB2312" w:eastAsia="仿宋_GB2312"/>
                <w:sz w:val="24"/>
                <w:szCs w:val="24"/>
              </w:rPr>
            </w:pPr>
          </w:p>
        </w:tc>
        <w:tc>
          <w:tcPr>
            <w:tcW w:w="1559" w:type="dxa"/>
            <w:vAlign w:val="center"/>
          </w:tcPr>
          <w:p w:rsidR="00750CE7" w:rsidRDefault="00750CE7" w:rsidP="00115B1C">
            <w:pPr>
              <w:ind w:leftChars="29" w:left="119" w:hanging="58"/>
              <w:jc w:val="center"/>
              <w:rPr>
                <w:rFonts w:ascii="仿宋_GB2312" w:eastAsia="仿宋_GB2312"/>
                <w:sz w:val="24"/>
                <w:szCs w:val="24"/>
              </w:rPr>
            </w:pPr>
          </w:p>
        </w:tc>
        <w:tc>
          <w:tcPr>
            <w:tcW w:w="1418" w:type="dxa"/>
            <w:vAlign w:val="center"/>
          </w:tcPr>
          <w:p w:rsidR="00750CE7" w:rsidRDefault="00750CE7" w:rsidP="00115B1C">
            <w:pPr>
              <w:ind w:leftChars="29" w:left="119" w:hanging="58"/>
              <w:jc w:val="center"/>
              <w:rPr>
                <w:rFonts w:ascii="仿宋_GB2312" w:eastAsia="仿宋_GB2312"/>
                <w:sz w:val="24"/>
                <w:szCs w:val="24"/>
              </w:rPr>
            </w:pPr>
          </w:p>
        </w:tc>
        <w:tc>
          <w:tcPr>
            <w:tcW w:w="4819" w:type="dxa"/>
            <w:vAlign w:val="center"/>
          </w:tcPr>
          <w:p w:rsidR="00750CE7" w:rsidRDefault="00750CE7" w:rsidP="00115B1C">
            <w:pPr>
              <w:ind w:leftChars="29" w:left="119" w:hanging="58"/>
              <w:jc w:val="center"/>
              <w:rPr>
                <w:rFonts w:ascii="仿宋_GB2312" w:eastAsia="仿宋_GB2312"/>
                <w:sz w:val="24"/>
                <w:szCs w:val="24"/>
              </w:rPr>
            </w:pPr>
          </w:p>
        </w:tc>
        <w:tc>
          <w:tcPr>
            <w:tcW w:w="1843" w:type="dxa"/>
            <w:vAlign w:val="center"/>
          </w:tcPr>
          <w:p w:rsidR="00750CE7" w:rsidRDefault="00750CE7" w:rsidP="00115B1C">
            <w:pPr>
              <w:ind w:leftChars="29" w:left="119" w:hanging="58"/>
              <w:jc w:val="center"/>
              <w:rPr>
                <w:rFonts w:ascii="仿宋_GB2312" w:eastAsia="仿宋_GB2312"/>
                <w:sz w:val="24"/>
                <w:szCs w:val="24"/>
              </w:rPr>
            </w:pPr>
          </w:p>
        </w:tc>
        <w:tc>
          <w:tcPr>
            <w:tcW w:w="992" w:type="dxa"/>
            <w:vAlign w:val="center"/>
          </w:tcPr>
          <w:p w:rsidR="00750CE7" w:rsidRDefault="00750CE7" w:rsidP="00115B1C">
            <w:pPr>
              <w:ind w:leftChars="29" w:left="119" w:hanging="58"/>
              <w:jc w:val="center"/>
              <w:rPr>
                <w:rFonts w:ascii="仿宋_GB2312" w:eastAsia="仿宋_GB2312"/>
                <w:sz w:val="24"/>
                <w:szCs w:val="24"/>
              </w:rPr>
            </w:pPr>
          </w:p>
        </w:tc>
        <w:tc>
          <w:tcPr>
            <w:tcW w:w="1985" w:type="dxa"/>
            <w:vAlign w:val="center"/>
          </w:tcPr>
          <w:p w:rsidR="00750CE7" w:rsidRDefault="00750CE7" w:rsidP="00115B1C">
            <w:pPr>
              <w:ind w:leftChars="29" w:left="119" w:hanging="58"/>
              <w:jc w:val="center"/>
              <w:rPr>
                <w:rFonts w:ascii="仿宋_GB2312" w:eastAsia="仿宋_GB2312"/>
                <w:sz w:val="24"/>
                <w:szCs w:val="24"/>
              </w:rPr>
            </w:pPr>
          </w:p>
        </w:tc>
      </w:tr>
      <w:tr w:rsidR="00115B1C" w:rsidTr="00115B1C">
        <w:trPr>
          <w:trHeight w:val="454"/>
        </w:trPr>
        <w:tc>
          <w:tcPr>
            <w:tcW w:w="959" w:type="dxa"/>
            <w:vAlign w:val="center"/>
          </w:tcPr>
          <w:p w:rsidR="00750CE7" w:rsidRDefault="00750CE7" w:rsidP="00115B1C">
            <w:pPr>
              <w:ind w:leftChars="29" w:left="119" w:hanging="58"/>
              <w:jc w:val="center"/>
              <w:rPr>
                <w:rFonts w:ascii="仿宋_GB2312" w:eastAsia="仿宋_GB2312"/>
                <w:sz w:val="24"/>
                <w:szCs w:val="24"/>
              </w:rPr>
            </w:pPr>
          </w:p>
        </w:tc>
        <w:tc>
          <w:tcPr>
            <w:tcW w:w="1559" w:type="dxa"/>
            <w:vAlign w:val="center"/>
          </w:tcPr>
          <w:p w:rsidR="00750CE7" w:rsidRDefault="00750CE7" w:rsidP="00115B1C">
            <w:pPr>
              <w:ind w:leftChars="29" w:left="119" w:hanging="58"/>
              <w:jc w:val="center"/>
              <w:rPr>
                <w:rFonts w:ascii="仿宋_GB2312" w:eastAsia="仿宋_GB2312"/>
                <w:sz w:val="24"/>
                <w:szCs w:val="24"/>
              </w:rPr>
            </w:pPr>
          </w:p>
        </w:tc>
        <w:tc>
          <w:tcPr>
            <w:tcW w:w="1418" w:type="dxa"/>
            <w:vAlign w:val="center"/>
          </w:tcPr>
          <w:p w:rsidR="00750CE7" w:rsidRDefault="00750CE7" w:rsidP="00115B1C">
            <w:pPr>
              <w:ind w:leftChars="29" w:left="119" w:hanging="58"/>
              <w:jc w:val="center"/>
              <w:rPr>
                <w:rFonts w:ascii="仿宋_GB2312" w:eastAsia="仿宋_GB2312"/>
                <w:sz w:val="24"/>
                <w:szCs w:val="24"/>
              </w:rPr>
            </w:pPr>
          </w:p>
        </w:tc>
        <w:tc>
          <w:tcPr>
            <w:tcW w:w="4819" w:type="dxa"/>
            <w:vAlign w:val="center"/>
          </w:tcPr>
          <w:p w:rsidR="00750CE7" w:rsidRDefault="00750CE7" w:rsidP="00115B1C">
            <w:pPr>
              <w:ind w:leftChars="29" w:left="119" w:hanging="58"/>
              <w:jc w:val="center"/>
              <w:rPr>
                <w:rFonts w:ascii="仿宋_GB2312" w:eastAsia="仿宋_GB2312"/>
                <w:sz w:val="24"/>
                <w:szCs w:val="24"/>
              </w:rPr>
            </w:pPr>
          </w:p>
        </w:tc>
        <w:tc>
          <w:tcPr>
            <w:tcW w:w="1843" w:type="dxa"/>
            <w:vAlign w:val="center"/>
          </w:tcPr>
          <w:p w:rsidR="00750CE7" w:rsidRDefault="00750CE7" w:rsidP="00115B1C">
            <w:pPr>
              <w:ind w:leftChars="29" w:left="119" w:hanging="58"/>
              <w:jc w:val="center"/>
              <w:rPr>
                <w:rFonts w:ascii="仿宋_GB2312" w:eastAsia="仿宋_GB2312"/>
                <w:sz w:val="24"/>
                <w:szCs w:val="24"/>
              </w:rPr>
            </w:pPr>
          </w:p>
        </w:tc>
        <w:tc>
          <w:tcPr>
            <w:tcW w:w="992" w:type="dxa"/>
            <w:vAlign w:val="center"/>
          </w:tcPr>
          <w:p w:rsidR="00750CE7" w:rsidRDefault="00750CE7" w:rsidP="00115B1C">
            <w:pPr>
              <w:ind w:leftChars="29" w:left="119" w:hanging="58"/>
              <w:jc w:val="center"/>
              <w:rPr>
                <w:rFonts w:ascii="仿宋_GB2312" w:eastAsia="仿宋_GB2312"/>
                <w:sz w:val="24"/>
                <w:szCs w:val="24"/>
              </w:rPr>
            </w:pPr>
          </w:p>
        </w:tc>
        <w:tc>
          <w:tcPr>
            <w:tcW w:w="1985" w:type="dxa"/>
            <w:vAlign w:val="center"/>
          </w:tcPr>
          <w:p w:rsidR="00750CE7" w:rsidRDefault="00750CE7" w:rsidP="00115B1C">
            <w:pPr>
              <w:ind w:leftChars="29" w:left="119" w:hanging="58"/>
              <w:jc w:val="center"/>
              <w:rPr>
                <w:rFonts w:ascii="仿宋_GB2312" w:eastAsia="仿宋_GB2312"/>
                <w:sz w:val="24"/>
                <w:szCs w:val="24"/>
              </w:rPr>
            </w:pPr>
          </w:p>
        </w:tc>
      </w:tr>
      <w:tr w:rsidR="00115B1C" w:rsidTr="00115B1C">
        <w:trPr>
          <w:trHeight w:val="454"/>
        </w:trPr>
        <w:tc>
          <w:tcPr>
            <w:tcW w:w="959" w:type="dxa"/>
            <w:vAlign w:val="center"/>
          </w:tcPr>
          <w:p w:rsidR="00750CE7" w:rsidRDefault="00750CE7" w:rsidP="00115B1C">
            <w:pPr>
              <w:ind w:leftChars="29" w:left="119" w:hanging="58"/>
              <w:jc w:val="center"/>
              <w:rPr>
                <w:rFonts w:ascii="仿宋_GB2312" w:eastAsia="仿宋_GB2312"/>
                <w:sz w:val="24"/>
                <w:szCs w:val="24"/>
              </w:rPr>
            </w:pPr>
          </w:p>
        </w:tc>
        <w:tc>
          <w:tcPr>
            <w:tcW w:w="1559" w:type="dxa"/>
            <w:vAlign w:val="center"/>
          </w:tcPr>
          <w:p w:rsidR="00750CE7" w:rsidRDefault="00750CE7" w:rsidP="00115B1C">
            <w:pPr>
              <w:ind w:leftChars="29" w:left="119" w:hanging="58"/>
              <w:jc w:val="center"/>
              <w:rPr>
                <w:rFonts w:ascii="仿宋_GB2312" w:eastAsia="仿宋_GB2312"/>
                <w:sz w:val="24"/>
                <w:szCs w:val="24"/>
              </w:rPr>
            </w:pPr>
          </w:p>
        </w:tc>
        <w:tc>
          <w:tcPr>
            <w:tcW w:w="1418" w:type="dxa"/>
            <w:vAlign w:val="center"/>
          </w:tcPr>
          <w:p w:rsidR="00750CE7" w:rsidRDefault="00750CE7" w:rsidP="00115B1C">
            <w:pPr>
              <w:ind w:leftChars="29" w:left="119" w:hanging="58"/>
              <w:jc w:val="center"/>
              <w:rPr>
                <w:rFonts w:ascii="仿宋_GB2312" w:eastAsia="仿宋_GB2312"/>
                <w:sz w:val="24"/>
                <w:szCs w:val="24"/>
              </w:rPr>
            </w:pPr>
          </w:p>
        </w:tc>
        <w:tc>
          <w:tcPr>
            <w:tcW w:w="4819" w:type="dxa"/>
            <w:vAlign w:val="center"/>
          </w:tcPr>
          <w:p w:rsidR="00750CE7" w:rsidRDefault="00750CE7" w:rsidP="00115B1C">
            <w:pPr>
              <w:ind w:leftChars="29" w:left="119" w:hanging="58"/>
              <w:jc w:val="center"/>
              <w:rPr>
                <w:rFonts w:ascii="仿宋_GB2312" w:eastAsia="仿宋_GB2312"/>
                <w:sz w:val="24"/>
                <w:szCs w:val="24"/>
              </w:rPr>
            </w:pPr>
          </w:p>
        </w:tc>
        <w:tc>
          <w:tcPr>
            <w:tcW w:w="1843" w:type="dxa"/>
            <w:vAlign w:val="center"/>
          </w:tcPr>
          <w:p w:rsidR="00750CE7" w:rsidRDefault="00750CE7" w:rsidP="00115B1C">
            <w:pPr>
              <w:ind w:leftChars="29" w:left="119" w:hanging="58"/>
              <w:jc w:val="center"/>
              <w:rPr>
                <w:rFonts w:ascii="仿宋_GB2312" w:eastAsia="仿宋_GB2312"/>
                <w:sz w:val="24"/>
                <w:szCs w:val="24"/>
              </w:rPr>
            </w:pPr>
          </w:p>
        </w:tc>
        <w:tc>
          <w:tcPr>
            <w:tcW w:w="992" w:type="dxa"/>
            <w:vAlign w:val="center"/>
          </w:tcPr>
          <w:p w:rsidR="00750CE7" w:rsidRDefault="00750CE7" w:rsidP="00115B1C">
            <w:pPr>
              <w:ind w:leftChars="29" w:left="119" w:hanging="58"/>
              <w:jc w:val="center"/>
              <w:rPr>
                <w:rFonts w:ascii="仿宋_GB2312" w:eastAsia="仿宋_GB2312"/>
                <w:sz w:val="24"/>
                <w:szCs w:val="24"/>
              </w:rPr>
            </w:pPr>
          </w:p>
        </w:tc>
        <w:tc>
          <w:tcPr>
            <w:tcW w:w="1985" w:type="dxa"/>
            <w:vAlign w:val="center"/>
          </w:tcPr>
          <w:p w:rsidR="00750CE7" w:rsidRDefault="00750CE7" w:rsidP="00115B1C">
            <w:pPr>
              <w:ind w:leftChars="29" w:left="119" w:hanging="58"/>
              <w:jc w:val="center"/>
              <w:rPr>
                <w:rFonts w:ascii="仿宋_GB2312" w:eastAsia="仿宋_GB2312"/>
                <w:sz w:val="24"/>
                <w:szCs w:val="24"/>
              </w:rPr>
            </w:pPr>
          </w:p>
        </w:tc>
      </w:tr>
      <w:tr w:rsidR="00115B1C" w:rsidTr="00115B1C">
        <w:trPr>
          <w:trHeight w:val="454"/>
        </w:trPr>
        <w:tc>
          <w:tcPr>
            <w:tcW w:w="959" w:type="dxa"/>
            <w:vAlign w:val="center"/>
          </w:tcPr>
          <w:p w:rsidR="00750CE7" w:rsidRDefault="00750CE7" w:rsidP="00115B1C">
            <w:pPr>
              <w:ind w:leftChars="29" w:left="119" w:hanging="58"/>
              <w:jc w:val="center"/>
              <w:rPr>
                <w:rFonts w:ascii="仿宋_GB2312" w:eastAsia="仿宋_GB2312"/>
                <w:sz w:val="24"/>
                <w:szCs w:val="24"/>
              </w:rPr>
            </w:pPr>
          </w:p>
        </w:tc>
        <w:tc>
          <w:tcPr>
            <w:tcW w:w="1559" w:type="dxa"/>
            <w:vAlign w:val="center"/>
          </w:tcPr>
          <w:p w:rsidR="00750CE7" w:rsidRDefault="00750CE7" w:rsidP="00115B1C">
            <w:pPr>
              <w:ind w:leftChars="29" w:left="119" w:hanging="58"/>
              <w:jc w:val="center"/>
              <w:rPr>
                <w:rFonts w:ascii="仿宋_GB2312" w:eastAsia="仿宋_GB2312"/>
                <w:sz w:val="24"/>
                <w:szCs w:val="24"/>
              </w:rPr>
            </w:pPr>
          </w:p>
        </w:tc>
        <w:tc>
          <w:tcPr>
            <w:tcW w:w="1418" w:type="dxa"/>
            <w:vAlign w:val="center"/>
          </w:tcPr>
          <w:p w:rsidR="00750CE7" w:rsidRDefault="00750CE7" w:rsidP="00115B1C">
            <w:pPr>
              <w:ind w:leftChars="29" w:left="119" w:hanging="58"/>
              <w:jc w:val="center"/>
              <w:rPr>
                <w:rFonts w:ascii="仿宋_GB2312" w:eastAsia="仿宋_GB2312"/>
                <w:sz w:val="24"/>
                <w:szCs w:val="24"/>
              </w:rPr>
            </w:pPr>
          </w:p>
        </w:tc>
        <w:tc>
          <w:tcPr>
            <w:tcW w:w="4819" w:type="dxa"/>
            <w:vAlign w:val="center"/>
          </w:tcPr>
          <w:p w:rsidR="00750CE7" w:rsidRDefault="00750CE7" w:rsidP="00115B1C">
            <w:pPr>
              <w:ind w:leftChars="29" w:left="119" w:hanging="58"/>
              <w:jc w:val="center"/>
              <w:rPr>
                <w:rFonts w:ascii="仿宋_GB2312" w:eastAsia="仿宋_GB2312"/>
                <w:sz w:val="24"/>
                <w:szCs w:val="24"/>
              </w:rPr>
            </w:pPr>
          </w:p>
        </w:tc>
        <w:tc>
          <w:tcPr>
            <w:tcW w:w="1843" w:type="dxa"/>
            <w:vAlign w:val="center"/>
          </w:tcPr>
          <w:p w:rsidR="00750CE7" w:rsidRDefault="00750CE7" w:rsidP="00115B1C">
            <w:pPr>
              <w:ind w:leftChars="29" w:left="119" w:hanging="58"/>
              <w:jc w:val="center"/>
              <w:rPr>
                <w:rFonts w:ascii="仿宋_GB2312" w:eastAsia="仿宋_GB2312"/>
                <w:sz w:val="24"/>
                <w:szCs w:val="24"/>
              </w:rPr>
            </w:pPr>
          </w:p>
        </w:tc>
        <w:tc>
          <w:tcPr>
            <w:tcW w:w="992" w:type="dxa"/>
            <w:vAlign w:val="center"/>
          </w:tcPr>
          <w:p w:rsidR="00750CE7" w:rsidRDefault="00750CE7" w:rsidP="00115B1C">
            <w:pPr>
              <w:ind w:leftChars="29" w:left="119" w:hanging="58"/>
              <w:jc w:val="center"/>
              <w:rPr>
                <w:rFonts w:ascii="仿宋_GB2312" w:eastAsia="仿宋_GB2312"/>
                <w:sz w:val="24"/>
                <w:szCs w:val="24"/>
              </w:rPr>
            </w:pPr>
          </w:p>
        </w:tc>
        <w:tc>
          <w:tcPr>
            <w:tcW w:w="1985" w:type="dxa"/>
            <w:vAlign w:val="center"/>
          </w:tcPr>
          <w:p w:rsidR="00750CE7" w:rsidRDefault="00750CE7" w:rsidP="00115B1C">
            <w:pPr>
              <w:ind w:leftChars="29" w:left="119" w:hanging="58"/>
              <w:jc w:val="center"/>
              <w:rPr>
                <w:rFonts w:ascii="仿宋_GB2312" w:eastAsia="仿宋_GB2312"/>
                <w:sz w:val="24"/>
                <w:szCs w:val="24"/>
              </w:rPr>
            </w:pPr>
          </w:p>
        </w:tc>
      </w:tr>
      <w:tr w:rsidR="00115B1C" w:rsidTr="00115B1C">
        <w:trPr>
          <w:trHeight w:val="454"/>
        </w:trPr>
        <w:tc>
          <w:tcPr>
            <w:tcW w:w="959" w:type="dxa"/>
            <w:vAlign w:val="center"/>
          </w:tcPr>
          <w:p w:rsidR="00750CE7" w:rsidRDefault="00750CE7" w:rsidP="00115B1C">
            <w:pPr>
              <w:ind w:leftChars="29" w:left="119" w:hanging="58"/>
              <w:jc w:val="center"/>
              <w:rPr>
                <w:rFonts w:ascii="仿宋_GB2312" w:eastAsia="仿宋_GB2312"/>
                <w:sz w:val="24"/>
                <w:szCs w:val="24"/>
              </w:rPr>
            </w:pPr>
          </w:p>
        </w:tc>
        <w:tc>
          <w:tcPr>
            <w:tcW w:w="1559" w:type="dxa"/>
            <w:vAlign w:val="center"/>
          </w:tcPr>
          <w:p w:rsidR="00750CE7" w:rsidRDefault="00750CE7" w:rsidP="00115B1C">
            <w:pPr>
              <w:ind w:leftChars="29" w:left="119" w:hanging="58"/>
              <w:jc w:val="center"/>
              <w:rPr>
                <w:rFonts w:ascii="仿宋_GB2312" w:eastAsia="仿宋_GB2312"/>
                <w:sz w:val="24"/>
                <w:szCs w:val="24"/>
              </w:rPr>
            </w:pPr>
          </w:p>
        </w:tc>
        <w:tc>
          <w:tcPr>
            <w:tcW w:w="1418" w:type="dxa"/>
            <w:vAlign w:val="center"/>
          </w:tcPr>
          <w:p w:rsidR="00750CE7" w:rsidRDefault="00750CE7" w:rsidP="00115B1C">
            <w:pPr>
              <w:ind w:leftChars="29" w:left="119" w:hanging="58"/>
              <w:jc w:val="center"/>
              <w:rPr>
                <w:rFonts w:ascii="仿宋_GB2312" w:eastAsia="仿宋_GB2312"/>
                <w:sz w:val="24"/>
                <w:szCs w:val="24"/>
              </w:rPr>
            </w:pPr>
          </w:p>
        </w:tc>
        <w:tc>
          <w:tcPr>
            <w:tcW w:w="4819" w:type="dxa"/>
            <w:vAlign w:val="center"/>
          </w:tcPr>
          <w:p w:rsidR="00750CE7" w:rsidRDefault="00750CE7" w:rsidP="00115B1C">
            <w:pPr>
              <w:ind w:leftChars="29" w:left="119" w:hanging="58"/>
              <w:jc w:val="center"/>
              <w:rPr>
                <w:rFonts w:ascii="仿宋_GB2312" w:eastAsia="仿宋_GB2312"/>
                <w:sz w:val="24"/>
                <w:szCs w:val="24"/>
              </w:rPr>
            </w:pPr>
          </w:p>
        </w:tc>
        <w:tc>
          <w:tcPr>
            <w:tcW w:w="1843" w:type="dxa"/>
            <w:vAlign w:val="center"/>
          </w:tcPr>
          <w:p w:rsidR="00750CE7" w:rsidRDefault="00750CE7" w:rsidP="00115B1C">
            <w:pPr>
              <w:ind w:leftChars="29" w:left="119" w:hanging="58"/>
              <w:jc w:val="center"/>
              <w:rPr>
                <w:rFonts w:ascii="仿宋_GB2312" w:eastAsia="仿宋_GB2312"/>
                <w:sz w:val="24"/>
                <w:szCs w:val="24"/>
              </w:rPr>
            </w:pPr>
          </w:p>
        </w:tc>
        <w:tc>
          <w:tcPr>
            <w:tcW w:w="992" w:type="dxa"/>
            <w:vAlign w:val="center"/>
          </w:tcPr>
          <w:p w:rsidR="00750CE7" w:rsidRDefault="00750CE7" w:rsidP="00115B1C">
            <w:pPr>
              <w:ind w:leftChars="29" w:left="119" w:hanging="58"/>
              <w:jc w:val="center"/>
              <w:rPr>
                <w:rFonts w:ascii="仿宋_GB2312" w:eastAsia="仿宋_GB2312"/>
                <w:sz w:val="24"/>
                <w:szCs w:val="24"/>
              </w:rPr>
            </w:pPr>
          </w:p>
        </w:tc>
        <w:tc>
          <w:tcPr>
            <w:tcW w:w="1985" w:type="dxa"/>
            <w:vAlign w:val="center"/>
          </w:tcPr>
          <w:p w:rsidR="00750CE7" w:rsidRDefault="00750CE7" w:rsidP="00115B1C">
            <w:pPr>
              <w:ind w:leftChars="29" w:left="119" w:hanging="58"/>
              <w:jc w:val="center"/>
              <w:rPr>
                <w:rFonts w:ascii="仿宋_GB2312" w:eastAsia="仿宋_GB2312"/>
                <w:sz w:val="24"/>
                <w:szCs w:val="24"/>
              </w:rPr>
            </w:pPr>
          </w:p>
        </w:tc>
      </w:tr>
      <w:tr w:rsidR="00115B1C" w:rsidTr="00115B1C">
        <w:trPr>
          <w:trHeight w:val="454"/>
        </w:trPr>
        <w:tc>
          <w:tcPr>
            <w:tcW w:w="959" w:type="dxa"/>
            <w:vAlign w:val="center"/>
          </w:tcPr>
          <w:p w:rsidR="00115B1C" w:rsidRDefault="00115B1C" w:rsidP="00115B1C">
            <w:pPr>
              <w:ind w:leftChars="29" w:left="119" w:hanging="58"/>
              <w:jc w:val="center"/>
              <w:rPr>
                <w:rFonts w:ascii="仿宋_GB2312" w:eastAsia="仿宋_GB2312"/>
                <w:sz w:val="24"/>
                <w:szCs w:val="24"/>
              </w:rPr>
            </w:pPr>
          </w:p>
        </w:tc>
        <w:tc>
          <w:tcPr>
            <w:tcW w:w="1559" w:type="dxa"/>
            <w:vAlign w:val="center"/>
          </w:tcPr>
          <w:p w:rsidR="00115B1C" w:rsidRDefault="00115B1C" w:rsidP="00115B1C">
            <w:pPr>
              <w:ind w:leftChars="29" w:left="119" w:hanging="58"/>
              <w:jc w:val="center"/>
              <w:rPr>
                <w:rFonts w:ascii="仿宋_GB2312" w:eastAsia="仿宋_GB2312"/>
                <w:sz w:val="24"/>
                <w:szCs w:val="24"/>
              </w:rPr>
            </w:pPr>
          </w:p>
        </w:tc>
        <w:tc>
          <w:tcPr>
            <w:tcW w:w="1418" w:type="dxa"/>
            <w:vAlign w:val="center"/>
          </w:tcPr>
          <w:p w:rsidR="00115B1C" w:rsidRDefault="00115B1C" w:rsidP="00115B1C">
            <w:pPr>
              <w:ind w:leftChars="29" w:left="119" w:hanging="58"/>
              <w:jc w:val="center"/>
              <w:rPr>
                <w:rFonts w:ascii="仿宋_GB2312" w:eastAsia="仿宋_GB2312"/>
                <w:sz w:val="24"/>
                <w:szCs w:val="24"/>
              </w:rPr>
            </w:pPr>
          </w:p>
        </w:tc>
        <w:tc>
          <w:tcPr>
            <w:tcW w:w="4819" w:type="dxa"/>
            <w:vAlign w:val="center"/>
          </w:tcPr>
          <w:p w:rsidR="00115B1C" w:rsidRDefault="00115B1C" w:rsidP="00115B1C">
            <w:pPr>
              <w:ind w:leftChars="29" w:left="119" w:hanging="58"/>
              <w:jc w:val="center"/>
              <w:rPr>
                <w:rFonts w:ascii="仿宋_GB2312" w:eastAsia="仿宋_GB2312"/>
                <w:sz w:val="24"/>
                <w:szCs w:val="24"/>
              </w:rPr>
            </w:pPr>
          </w:p>
        </w:tc>
        <w:tc>
          <w:tcPr>
            <w:tcW w:w="1843" w:type="dxa"/>
            <w:vAlign w:val="center"/>
          </w:tcPr>
          <w:p w:rsidR="00115B1C" w:rsidRDefault="00115B1C" w:rsidP="00115B1C">
            <w:pPr>
              <w:ind w:leftChars="29" w:left="119" w:hanging="58"/>
              <w:jc w:val="center"/>
              <w:rPr>
                <w:rFonts w:ascii="仿宋_GB2312" w:eastAsia="仿宋_GB2312"/>
                <w:sz w:val="24"/>
                <w:szCs w:val="24"/>
              </w:rPr>
            </w:pPr>
          </w:p>
        </w:tc>
        <w:tc>
          <w:tcPr>
            <w:tcW w:w="992" w:type="dxa"/>
            <w:vAlign w:val="center"/>
          </w:tcPr>
          <w:p w:rsidR="00115B1C" w:rsidRDefault="00115B1C" w:rsidP="00115B1C">
            <w:pPr>
              <w:ind w:leftChars="29" w:left="119" w:hanging="58"/>
              <w:jc w:val="center"/>
              <w:rPr>
                <w:rFonts w:ascii="仿宋_GB2312" w:eastAsia="仿宋_GB2312"/>
                <w:sz w:val="24"/>
                <w:szCs w:val="24"/>
              </w:rPr>
            </w:pPr>
          </w:p>
        </w:tc>
        <w:tc>
          <w:tcPr>
            <w:tcW w:w="1985" w:type="dxa"/>
            <w:vAlign w:val="center"/>
          </w:tcPr>
          <w:p w:rsidR="00115B1C" w:rsidRDefault="00115B1C" w:rsidP="00115B1C">
            <w:pPr>
              <w:ind w:leftChars="29" w:left="119" w:hanging="58"/>
              <w:jc w:val="center"/>
              <w:rPr>
                <w:rFonts w:ascii="仿宋_GB2312" w:eastAsia="仿宋_GB2312"/>
                <w:sz w:val="24"/>
                <w:szCs w:val="24"/>
              </w:rPr>
            </w:pPr>
          </w:p>
        </w:tc>
      </w:tr>
      <w:tr w:rsidR="00115B1C" w:rsidTr="00115B1C">
        <w:trPr>
          <w:trHeight w:val="454"/>
        </w:trPr>
        <w:tc>
          <w:tcPr>
            <w:tcW w:w="959" w:type="dxa"/>
            <w:vAlign w:val="center"/>
          </w:tcPr>
          <w:p w:rsidR="00115B1C" w:rsidRDefault="00115B1C" w:rsidP="00115B1C">
            <w:pPr>
              <w:ind w:leftChars="29" w:left="119" w:hanging="58"/>
              <w:jc w:val="center"/>
              <w:rPr>
                <w:rFonts w:ascii="仿宋_GB2312" w:eastAsia="仿宋_GB2312"/>
                <w:sz w:val="24"/>
                <w:szCs w:val="24"/>
              </w:rPr>
            </w:pPr>
          </w:p>
        </w:tc>
        <w:tc>
          <w:tcPr>
            <w:tcW w:w="1559" w:type="dxa"/>
            <w:vAlign w:val="center"/>
          </w:tcPr>
          <w:p w:rsidR="00115B1C" w:rsidRDefault="00115B1C" w:rsidP="00115B1C">
            <w:pPr>
              <w:ind w:leftChars="29" w:left="119" w:hanging="58"/>
              <w:jc w:val="center"/>
              <w:rPr>
                <w:rFonts w:ascii="仿宋_GB2312" w:eastAsia="仿宋_GB2312"/>
                <w:sz w:val="24"/>
                <w:szCs w:val="24"/>
              </w:rPr>
            </w:pPr>
          </w:p>
        </w:tc>
        <w:tc>
          <w:tcPr>
            <w:tcW w:w="1418" w:type="dxa"/>
            <w:vAlign w:val="center"/>
          </w:tcPr>
          <w:p w:rsidR="00115B1C" w:rsidRDefault="00115B1C" w:rsidP="00115B1C">
            <w:pPr>
              <w:ind w:leftChars="29" w:left="119" w:hanging="58"/>
              <w:jc w:val="center"/>
              <w:rPr>
                <w:rFonts w:ascii="仿宋_GB2312" w:eastAsia="仿宋_GB2312"/>
                <w:sz w:val="24"/>
                <w:szCs w:val="24"/>
              </w:rPr>
            </w:pPr>
          </w:p>
        </w:tc>
        <w:tc>
          <w:tcPr>
            <w:tcW w:w="4819" w:type="dxa"/>
            <w:vAlign w:val="center"/>
          </w:tcPr>
          <w:p w:rsidR="00115B1C" w:rsidRDefault="00115B1C" w:rsidP="00115B1C">
            <w:pPr>
              <w:ind w:leftChars="29" w:left="119" w:hanging="58"/>
              <w:jc w:val="center"/>
              <w:rPr>
                <w:rFonts w:ascii="仿宋_GB2312" w:eastAsia="仿宋_GB2312"/>
                <w:sz w:val="24"/>
                <w:szCs w:val="24"/>
              </w:rPr>
            </w:pPr>
          </w:p>
        </w:tc>
        <w:tc>
          <w:tcPr>
            <w:tcW w:w="1843" w:type="dxa"/>
            <w:vAlign w:val="center"/>
          </w:tcPr>
          <w:p w:rsidR="00115B1C" w:rsidRDefault="00115B1C" w:rsidP="00115B1C">
            <w:pPr>
              <w:ind w:leftChars="29" w:left="119" w:hanging="58"/>
              <w:jc w:val="center"/>
              <w:rPr>
                <w:rFonts w:ascii="仿宋_GB2312" w:eastAsia="仿宋_GB2312"/>
                <w:sz w:val="24"/>
                <w:szCs w:val="24"/>
              </w:rPr>
            </w:pPr>
          </w:p>
        </w:tc>
        <w:tc>
          <w:tcPr>
            <w:tcW w:w="992" w:type="dxa"/>
            <w:vAlign w:val="center"/>
          </w:tcPr>
          <w:p w:rsidR="00115B1C" w:rsidRDefault="00115B1C" w:rsidP="00115B1C">
            <w:pPr>
              <w:ind w:leftChars="29" w:left="119" w:hanging="58"/>
              <w:jc w:val="center"/>
              <w:rPr>
                <w:rFonts w:ascii="仿宋_GB2312" w:eastAsia="仿宋_GB2312"/>
                <w:sz w:val="24"/>
                <w:szCs w:val="24"/>
              </w:rPr>
            </w:pPr>
          </w:p>
        </w:tc>
        <w:tc>
          <w:tcPr>
            <w:tcW w:w="1985" w:type="dxa"/>
            <w:vAlign w:val="center"/>
          </w:tcPr>
          <w:p w:rsidR="00115B1C" w:rsidRDefault="00115B1C" w:rsidP="00115B1C">
            <w:pPr>
              <w:ind w:leftChars="29" w:left="119" w:hanging="58"/>
              <w:jc w:val="center"/>
              <w:rPr>
                <w:rFonts w:ascii="仿宋_GB2312" w:eastAsia="仿宋_GB2312"/>
                <w:sz w:val="24"/>
                <w:szCs w:val="24"/>
              </w:rPr>
            </w:pPr>
          </w:p>
        </w:tc>
      </w:tr>
    </w:tbl>
    <w:p w:rsidR="00115B1C" w:rsidRDefault="00115B1C" w:rsidP="00750CE7">
      <w:pPr>
        <w:rPr>
          <w:rFonts w:ascii="仿宋_GB2312" w:eastAsia="仿宋_GB2312"/>
          <w:sz w:val="24"/>
          <w:szCs w:val="24"/>
        </w:rPr>
        <w:sectPr w:rsidR="00115B1C" w:rsidSect="00115B1C">
          <w:pgSz w:w="16838" w:h="11906" w:orient="landscape"/>
          <w:pgMar w:top="1797" w:right="1440" w:bottom="1797" w:left="1440" w:header="851" w:footer="992" w:gutter="0"/>
          <w:cols w:space="425"/>
          <w:docGrid w:type="linesAndChars" w:linePitch="312"/>
        </w:sectPr>
      </w:pPr>
    </w:p>
    <w:p w:rsidR="00750CE7" w:rsidRDefault="00750CE7" w:rsidP="00750CE7">
      <w:pPr>
        <w:rPr>
          <w:rFonts w:ascii="仿宋_GB2312" w:eastAsia="仿宋_GB2312"/>
          <w:sz w:val="24"/>
          <w:szCs w:val="24"/>
        </w:rPr>
      </w:pPr>
      <w:r>
        <w:rPr>
          <w:rFonts w:ascii="仿宋_GB2312" w:eastAsia="仿宋_GB2312" w:hint="eastAsia"/>
          <w:sz w:val="24"/>
          <w:szCs w:val="24"/>
        </w:rPr>
        <w:lastRenderedPageBreak/>
        <w:t>附件3</w:t>
      </w:r>
    </w:p>
    <w:p w:rsidR="00750CE7" w:rsidRPr="00115B1C" w:rsidRDefault="00750CE7" w:rsidP="00750CE7">
      <w:pPr>
        <w:jc w:val="center"/>
        <w:rPr>
          <w:rFonts w:asciiTheme="majorEastAsia" w:eastAsiaTheme="majorEastAsia" w:hAnsiTheme="majorEastAsia"/>
          <w:b/>
          <w:sz w:val="32"/>
          <w:szCs w:val="32"/>
        </w:rPr>
      </w:pPr>
      <w:r w:rsidRPr="00115B1C">
        <w:rPr>
          <w:rFonts w:asciiTheme="majorEastAsia" w:eastAsiaTheme="majorEastAsia" w:hAnsiTheme="majorEastAsia" w:hint="eastAsia"/>
          <w:b/>
          <w:sz w:val="32"/>
          <w:szCs w:val="32"/>
        </w:rPr>
        <w:t>社团指导教师日常工作记录表</w:t>
      </w:r>
    </w:p>
    <w:tbl>
      <w:tblPr>
        <w:tblStyle w:val="a4"/>
        <w:tblW w:w="0" w:type="auto"/>
        <w:tblLook w:val="04A0"/>
      </w:tblPr>
      <w:tblGrid>
        <w:gridCol w:w="1668"/>
        <w:gridCol w:w="1417"/>
        <w:gridCol w:w="1276"/>
        <w:gridCol w:w="507"/>
        <w:gridCol w:w="1477"/>
        <w:gridCol w:w="284"/>
        <w:gridCol w:w="850"/>
        <w:gridCol w:w="1043"/>
      </w:tblGrid>
      <w:tr w:rsidR="00750CE7" w:rsidTr="00115B1C">
        <w:trPr>
          <w:trHeight w:hRule="exact" w:val="454"/>
        </w:trPr>
        <w:tc>
          <w:tcPr>
            <w:tcW w:w="1668" w:type="dxa"/>
            <w:vAlign w:val="center"/>
          </w:tcPr>
          <w:p w:rsidR="00750CE7" w:rsidRDefault="00750CE7" w:rsidP="00115B1C">
            <w:pPr>
              <w:jc w:val="center"/>
              <w:rPr>
                <w:rFonts w:ascii="仿宋_GB2312" w:eastAsia="仿宋_GB2312"/>
                <w:sz w:val="24"/>
                <w:szCs w:val="24"/>
              </w:rPr>
            </w:pPr>
            <w:r>
              <w:rPr>
                <w:rFonts w:ascii="仿宋_GB2312" w:eastAsia="仿宋_GB2312" w:hint="eastAsia"/>
                <w:sz w:val="24"/>
                <w:szCs w:val="24"/>
              </w:rPr>
              <w:t>社团名称</w:t>
            </w:r>
          </w:p>
        </w:tc>
        <w:tc>
          <w:tcPr>
            <w:tcW w:w="6854" w:type="dxa"/>
            <w:gridSpan w:val="7"/>
            <w:vAlign w:val="center"/>
          </w:tcPr>
          <w:p w:rsidR="00750CE7" w:rsidRDefault="00750CE7" w:rsidP="00115B1C">
            <w:pPr>
              <w:jc w:val="center"/>
              <w:rPr>
                <w:rFonts w:ascii="仿宋_GB2312" w:eastAsia="仿宋_GB2312"/>
                <w:sz w:val="24"/>
                <w:szCs w:val="24"/>
              </w:rPr>
            </w:pPr>
          </w:p>
        </w:tc>
      </w:tr>
      <w:tr w:rsidR="00750CE7" w:rsidTr="00115B1C">
        <w:trPr>
          <w:trHeight w:hRule="exact" w:val="454"/>
        </w:trPr>
        <w:tc>
          <w:tcPr>
            <w:tcW w:w="1668" w:type="dxa"/>
            <w:vAlign w:val="center"/>
          </w:tcPr>
          <w:p w:rsidR="00750CE7" w:rsidRDefault="00750CE7" w:rsidP="00115B1C">
            <w:pPr>
              <w:jc w:val="center"/>
              <w:rPr>
                <w:rFonts w:ascii="仿宋_GB2312" w:eastAsia="仿宋_GB2312"/>
                <w:sz w:val="24"/>
                <w:szCs w:val="24"/>
              </w:rPr>
            </w:pPr>
            <w:r>
              <w:rPr>
                <w:rFonts w:ascii="仿宋_GB2312" w:eastAsia="仿宋_GB2312" w:hint="eastAsia"/>
                <w:sz w:val="24"/>
                <w:szCs w:val="24"/>
              </w:rPr>
              <w:t>指导教师姓名</w:t>
            </w:r>
          </w:p>
        </w:tc>
        <w:tc>
          <w:tcPr>
            <w:tcW w:w="3200" w:type="dxa"/>
            <w:gridSpan w:val="3"/>
            <w:vAlign w:val="center"/>
          </w:tcPr>
          <w:p w:rsidR="00750CE7" w:rsidRDefault="00750CE7" w:rsidP="00115B1C">
            <w:pPr>
              <w:jc w:val="center"/>
              <w:rPr>
                <w:rFonts w:ascii="仿宋_GB2312" w:eastAsia="仿宋_GB2312"/>
                <w:sz w:val="24"/>
                <w:szCs w:val="24"/>
              </w:rPr>
            </w:pPr>
          </w:p>
        </w:tc>
        <w:tc>
          <w:tcPr>
            <w:tcW w:w="1761" w:type="dxa"/>
            <w:gridSpan w:val="2"/>
            <w:vAlign w:val="center"/>
          </w:tcPr>
          <w:p w:rsidR="00750CE7" w:rsidRDefault="00750CE7" w:rsidP="00115B1C">
            <w:pPr>
              <w:jc w:val="center"/>
              <w:rPr>
                <w:rFonts w:ascii="仿宋_GB2312" w:eastAsia="仿宋_GB2312"/>
                <w:sz w:val="24"/>
                <w:szCs w:val="24"/>
              </w:rPr>
            </w:pPr>
            <w:r>
              <w:rPr>
                <w:rFonts w:ascii="仿宋_GB2312" w:eastAsia="仿宋_GB2312" w:hint="eastAsia"/>
                <w:sz w:val="24"/>
                <w:szCs w:val="24"/>
              </w:rPr>
              <w:t>工作量（课时）</w:t>
            </w:r>
          </w:p>
        </w:tc>
        <w:tc>
          <w:tcPr>
            <w:tcW w:w="1893" w:type="dxa"/>
            <w:gridSpan w:val="2"/>
            <w:vAlign w:val="center"/>
          </w:tcPr>
          <w:p w:rsidR="00750CE7" w:rsidRDefault="00750CE7" w:rsidP="00115B1C">
            <w:pPr>
              <w:jc w:val="center"/>
              <w:rPr>
                <w:rFonts w:ascii="仿宋_GB2312" w:eastAsia="仿宋_GB2312"/>
                <w:sz w:val="24"/>
                <w:szCs w:val="24"/>
              </w:rPr>
            </w:pPr>
          </w:p>
        </w:tc>
      </w:tr>
      <w:tr w:rsidR="00750CE7" w:rsidTr="00115B1C">
        <w:trPr>
          <w:trHeight w:hRule="exact" w:val="454"/>
        </w:trPr>
        <w:tc>
          <w:tcPr>
            <w:tcW w:w="1668" w:type="dxa"/>
            <w:vAlign w:val="center"/>
          </w:tcPr>
          <w:p w:rsidR="00750CE7" w:rsidRDefault="00750CE7" w:rsidP="00115B1C">
            <w:pPr>
              <w:jc w:val="center"/>
              <w:rPr>
                <w:rFonts w:ascii="仿宋_GB2312" w:eastAsia="仿宋_GB2312"/>
                <w:sz w:val="24"/>
                <w:szCs w:val="24"/>
              </w:rPr>
            </w:pPr>
            <w:r>
              <w:rPr>
                <w:rFonts w:ascii="仿宋_GB2312" w:eastAsia="仿宋_GB2312" w:hint="eastAsia"/>
                <w:sz w:val="24"/>
                <w:szCs w:val="24"/>
              </w:rPr>
              <w:t>活动时间</w:t>
            </w:r>
          </w:p>
        </w:tc>
        <w:tc>
          <w:tcPr>
            <w:tcW w:w="6854" w:type="dxa"/>
            <w:gridSpan w:val="7"/>
            <w:vAlign w:val="center"/>
          </w:tcPr>
          <w:p w:rsidR="00750CE7" w:rsidRDefault="00750CE7" w:rsidP="00115B1C">
            <w:pPr>
              <w:jc w:val="center"/>
              <w:rPr>
                <w:rFonts w:ascii="仿宋_GB2312" w:eastAsia="仿宋_GB2312"/>
                <w:sz w:val="24"/>
                <w:szCs w:val="24"/>
              </w:rPr>
            </w:pPr>
          </w:p>
        </w:tc>
      </w:tr>
      <w:tr w:rsidR="00750CE7" w:rsidTr="00115B1C">
        <w:trPr>
          <w:trHeight w:hRule="exact" w:val="454"/>
        </w:trPr>
        <w:tc>
          <w:tcPr>
            <w:tcW w:w="1668" w:type="dxa"/>
            <w:vAlign w:val="center"/>
          </w:tcPr>
          <w:p w:rsidR="00750CE7" w:rsidRDefault="00750CE7" w:rsidP="00115B1C">
            <w:pPr>
              <w:jc w:val="center"/>
              <w:rPr>
                <w:rFonts w:ascii="仿宋_GB2312" w:eastAsia="仿宋_GB2312"/>
                <w:sz w:val="24"/>
                <w:szCs w:val="24"/>
              </w:rPr>
            </w:pPr>
            <w:r>
              <w:rPr>
                <w:rFonts w:ascii="仿宋_GB2312" w:eastAsia="仿宋_GB2312" w:hint="eastAsia"/>
                <w:sz w:val="24"/>
                <w:szCs w:val="24"/>
              </w:rPr>
              <w:t>记录员</w:t>
            </w:r>
          </w:p>
        </w:tc>
        <w:tc>
          <w:tcPr>
            <w:tcW w:w="1417" w:type="dxa"/>
            <w:vAlign w:val="center"/>
          </w:tcPr>
          <w:p w:rsidR="00750CE7" w:rsidRDefault="00750CE7" w:rsidP="00115B1C">
            <w:pPr>
              <w:jc w:val="center"/>
              <w:rPr>
                <w:rFonts w:ascii="仿宋_GB2312" w:eastAsia="仿宋_GB2312"/>
                <w:sz w:val="24"/>
                <w:szCs w:val="24"/>
              </w:rPr>
            </w:pPr>
          </w:p>
        </w:tc>
        <w:tc>
          <w:tcPr>
            <w:tcW w:w="1276" w:type="dxa"/>
            <w:vAlign w:val="center"/>
          </w:tcPr>
          <w:p w:rsidR="00750CE7" w:rsidRDefault="00750CE7" w:rsidP="00115B1C">
            <w:pPr>
              <w:jc w:val="center"/>
              <w:rPr>
                <w:rFonts w:ascii="仿宋_GB2312" w:eastAsia="仿宋_GB2312"/>
                <w:sz w:val="24"/>
                <w:szCs w:val="24"/>
              </w:rPr>
            </w:pPr>
            <w:r>
              <w:rPr>
                <w:rFonts w:ascii="仿宋_GB2312" w:eastAsia="仿宋_GB2312" w:hint="eastAsia"/>
                <w:sz w:val="24"/>
                <w:szCs w:val="24"/>
              </w:rPr>
              <w:t>活动地点</w:t>
            </w:r>
          </w:p>
        </w:tc>
        <w:tc>
          <w:tcPr>
            <w:tcW w:w="1984" w:type="dxa"/>
            <w:gridSpan w:val="2"/>
            <w:vAlign w:val="center"/>
          </w:tcPr>
          <w:p w:rsidR="00750CE7" w:rsidRDefault="00750CE7" w:rsidP="00115B1C">
            <w:pPr>
              <w:jc w:val="center"/>
              <w:rPr>
                <w:rFonts w:ascii="仿宋_GB2312" w:eastAsia="仿宋_GB2312"/>
                <w:sz w:val="24"/>
                <w:szCs w:val="24"/>
              </w:rPr>
            </w:pPr>
          </w:p>
        </w:tc>
        <w:tc>
          <w:tcPr>
            <w:tcW w:w="1134" w:type="dxa"/>
            <w:gridSpan w:val="2"/>
            <w:vAlign w:val="center"/>
          </w:tcPr>
          <w:p w:rsidR="00750CE7" w:rsidRDefault="00750CE7" w:rsidP="00115B1C">
            <w:pPr>
              <w:jc w:val="center"/>
              <w:rPr>
                <w:rFonts w:ascii="仿宋_GB2312" w:eastAsia="仿宋_GB2312"/>
                <w:sz w:val="24"/>
                <w:szCs w:val="24"/>
              </w:rPr>
            </w:pPr>
            <w:r>
              <w:rPr>
                <w:rFonts w:ascii="仿宋_GB2312" w:eastAsia="仿宋_GB2312" w:hint="eastAsia"/>
                <w:sz w:val="24"/>
                <w:szCs w:val="24"/>
              </w:rPr>
              <w:t>按计划</w:t>
            </w:r>
          </w:p>
        </w:tc>
        <w:tc>
          <w:tcPr>
            <w:tcW w:w="1043" w:type="dxa"/>
            <w:vAlign w:val="center"/>
          </w:tcPr>
          <w:p w:rsidR="00750CE7" w:rsidRDefault="00750CE7" w:rsidP="00115B1C">
            <w:pPr>
              <w:jc w:val="center"/>
              <w:rPr>
                <w:rFonts w:ascii="仿宋_GB2312" w:eastAsia="仿宋_GB2312"/>
                <w:sz w:val="24"/>
                <w:szCs w:val="24"/>
              </w:rPr>
            </w:pPr>
            <w:r>
              <w:rPr>
                <w:rFonts w:ascii="仿宋_GB2312" w:eastAsia="仿宋_GB2312" w:hint="eastAsia"/>
                <w:sz w:val="24"/>
                <w:szCs w:val="24"/>
              </w:rPr>
              <w:t>是/否</w:t>
            </w:r>
          </w:p>
        </w:tc>
      </w:tr>
      <w:tr w:rsidR="00750CE7" w:rsidTr="00115B1C">
        <w:trPr>
          <w:trHeight w:val="7173"/>
        </w:trPr>
        <w:tc>
          <w:tcPr>
            <w:tcW w:w="1668" w:type="dxa"/>
            <w:vAlign w:val="center"/>
          </w:tcPr>
          <w:p w:rsidR="00750CE7" w:rsidRDefault="00750CE7" w:rsidP="00115B1C">
            <w:pPr>
              <w:jc w:val="center"/>
              <w:rPr>
                <w:rFonts w:ascii="仿宋_GB2312" w:eastAsia="仿宋_GB2312"/>
                <w:sz w:val="24"/>
                <w:szCs w:val="24"/>
              </w:rPr>
            </w:pPr>
            <w:r>
              <w:rPr>
                <w:rFonts w:ascii="仿宋_GB2312" w:eastAsia="仿宋_GB2312" w:hint="eastAsia"/>
                <w:sz w:val="24"/>
                <w:szCs w:val="24"/>
              </w:rPr>
              <w:t>工作内容</w:t>
            </w:r>
          </w:p>
        </w:tc>
        <w:tc>
          <w:tcPr>
            <w:tcW w:w="6854" w:type="dxa"/>
            <w:gridSpan w:val="7"/>
            <w:vAlign w:val="center"/>
          </w:tcPr>
          <w:p w:rsidR="00750CE7" w:rsidRDefault="00750CE7" w:rsidP="00115B1C">
            <w:pPr>
              <w:jc w:val="center"/>
              <w:rPr>
                <w:rFonts w:ascii="仿宋_GB2312" w:eastAsia="仿宋_GB2312"/>
                <w:sz w:val="24"/>
                <w:szCs w:val="24"/>
              </w:rPr>
            </w:pPr>
          </w:p>
        </w:tc>
      </w:tr>
      <w:tr w:rsidR="00750CE7" w:rsidTr="00115B1C">
        <w:trPr>
          <w:trHeight w:val="3886"/>
        </w:trPr>
        <w:tc>
          <w:tcPr>
            <w:tcW w:w="8522" w:type="dxa"/>
            <w:gridSpan w:val="8"/>
          </w:tcPr>
          <w:p w:rsidR="00750CE7" w:rsidRDefault="00750CE7" w:rsidP="00115B1C">
            <w:pPr>
              <w:rPr>
                <w:rFonts w:ascii="仿宋_GB2312" w:eastAsia="仿宋_GB2312"/>
                <w:sz w:val="24"/>
                <w:szCs w:val="24"/>
              </w:rPr>
            </w:pPr>
            <w:r>
              <w:rPr>
                <w:rFonts w:ascii="仿宋_GB2312" w:eastAsia="仿宋_GB2312" w:hint="eastAsia"/>
                <w:sz w:val="24"/>
                <w:szCs w:val="24"/>
              </w:rPr>
              <w:t>出席人员名单：（可附录）</w:t>
            </w:r>
          </w:p>
        </w:tc>
      </w:tr>
    </w:tbl>
    <w:p w:rsidR="00750CE7" w:rsidRDefault="004B43D1" w:rsidP="004B43D1">
      <w:pPr>
        <w:jc w:val="left"/>
        <w:rPr>
          <w:rFonts w:ascii="仿宋_GB2312" w:eastAsia="仿宋_GB2312"/>
          <w:sz w:val="24"/>
          <w:szCs w:val="24"/>
        </w:rPr>
      </w:pPr>
      <w:r>
        <w:rPr>
          <w:rFonts w:ascii="仿宋_GB2312" w:eastAsia="仿宋_GB2312" w:hint="eastAsia"/>
          <w:sz w:val="24"/>
          <w:szCs w:val="24"/>
        </w:rPr>
        <w:lastRenderedPageBreak/>
        <w:t>附件4</w:t>
      </w:r>
    </w:p>
    <w:p w:rsidR="004B43D1" w:rsidRPr="00115B1C" w:rsidRDefault="004B43D1" w:rsidP="004B43D1">
      <w:pPr>
        <w:jc w:val="center"/>
        <w:rPr>
          <w:rFonts w:asciiTheme="majorEastAsia" w:eastAsiaTheme="majorEastAsia" w:hAnsiTheme="majorEastAsia"/>
          <w:b/>
          <w:sz w:val="32"/>
          <w:szCs w:val="32"/>
        </w:rPr>
      </w:pPr>
      <w:r w:rsidRPr="00115B1C">
        <w:rPr>
          <w:rFonts w:asciiTheme="majorEastAsia" w:eastAsiaTheme="majorEastAsia" w:hAnsiTheme="majorEastAsia" w:hint="eastAsia"/>
          <w:b/>
          <w:sz w:val="32"/>
          <w:szCs w:val="32"/>
        </w:rPr>
        <w:t>社团指导教师学期考核登记表</w:t>
      </w:r>
    </w:p>
    <w:tbl>
      <w:tblPr>
        <w:tblStyle w:val="a4"/>
        <w:tblW w:w="8533" w:type="dxa"/>
        <w:tblLook w:val="04A0"/>
      </w:tblPr>
      <w:tblGrid>
        <w:gridCol w:w="853"/>
        <w:gridCol w:w="1240"/>
        <w:gridCol w:w="1701"/>
        <w:gridCol w:w="709"/>
        <w:gridCol w:w="2409"/>
        <w:gridCol w:w="1610"/>
        <w:gridCol w:w="11"/>
      </w:tblGrid>
      <w:tr w:rsidR="004B43D1" w:rsidTr="00115B1C">
        <w:trPr>
          <w:gridAfter w:val="1"/>
          <w:wAfter w:w="11" w:type="dxa"/>
          <w:trHeight w:hRule="exact" w:val="454"/>
        </w:trPr>
        <w:tc>
          <w:tcPr>
            <w:tcW w:w="2093" w:type="dxa"/>
            <w:gridSpan w:val="2"/>
            <w:vAlign w:val="center"/>
          </w:tcPr>
          <w:p w:rsidR="004B43D1" w:rsidRDefault="004B43D1" w:rsidP="00115B1C">
            <w:pPr>
              <w:jc w:val="center"/>
              <w:rPr>
                <w:rFonts w:ascii="仿宋_GB2312" w:eastAsia="仿宋_GB2312"/>
                <w:sz w:val="24"/>
                <w:szCs w:val="24"/>
              </w:rPr>
            </w:pPr>
            <w:r>
              <w:rPr>
                <w:rFonts w:ascii="仿宋_GB2312" w:eastAsia="仿宋_GB2312" w:hint="eastAsia"/>
                <w:sz w:val="24"/>
                <w:szCs w:val="24"/>
              </w:rPr>
              <w:t>社团名称</w:t>
            </w:r>
          </w:p>
        </w:tc>
        <w:tc>
          <w:tcPr>
            <w:tcW w:w="6429" w:type="dxa"/>
            <w:gridSpan w:val="4"/>
            <w:vAlign w:val="center"/>
          </w:tcPr>
          <w:p w:rsidR="004B43D1" w:rsidRDefault="004B43D1" w:rsidP="00115B1C">
            <w:pPr>
              <w:jc w:val="center"/>
              <w:rPr>
                <w:rFonts w:ascii="仿宋_GB2312" w:eastAsia="仿宋_GB2312"/>
                <w:sz w:val="24"/>
                <w:szCs w:val="24"/>
              </w:rPr>
            </w:pPr>
          </w:p>
        </w:tc>
      </w:tr>
      <w:tr w:rsidR="004B43D1" w:rsidTr="00115B1C">
        <w:trPr>
          <w:gridAfter w:val="1"/>
          <w:wAfter w:w="11" w:type="dxa"/>
          <w:trHeight w:hRule="exact" w:val="454"/>
        </w:trPr>
        <w:tc>
          <w:tcPr>
            <w:tcW w:w="2093" w:type="dxa"/>
            <w:gridSpan w:val="2"/>
            <w:vAlign w:val="center"/>
          </w:tcPr>
          <w:p w:rsidR="004B43D1" w:rsidRDefault="004B43D1" w:rsidP="00115B1C">
            <w:pPr>
              <w:jc w:val="center"/>
              <w:rPr>
                <w:rFonts w:ascii="仿宋_GB2312" w:eastAsia="仿宋_GB2312"/>
                <w:sz w:val="24"/>
                <w:szCs w:val="24"/>
              </w:rPr>
            </w:pPr>
            <w:r>
              <w:rPr>
                <w:rFonts w:ascii="仿宋_GB2312" w:eastAsia="仿宋_GB2312" w:hint="eastAsia"/>
                <w:sz w:val="24"/>
                <w:szCs w:val="24"/>
              </w:rPr>
              <w:t>指导教师姓名</w:t>
            </w:r>
          </w:p>
        </w:tc>
        <w:tc>
          <w:tcPr>
            <w:tcW w:w="2410" w:type="dxa"/>
            <w:gridSpan w:val="2"/>
            <w:vAlign w:val="center"/>
          </w:tcPr>
          <w:p w:rsidR="004B43D1" w:rsidRDefault="004B43D1" w:rsidP="00115B1C">
            <w:pPr>
              <w:jc w:val="center"/>
              <w:rPr>
                <w:rFonts w:ascii="仿宋_GB2312" w:eastAsia="仿宋_GB2312"/>
                <w:sz w:val="24"/>
                <w:szCs w:val="24"/>
              </w:rPr>
            </w:pPr>
          </w:p>
        </w:tc>
        <w:tc>
          <w:tcPr>
            <w:tcW w:w="2409" w:type="dxa"/>
            <w:vAlign w:val="center"/>
          </w:tcPr>
          <w:p w:rsidR="004B43D1" w:rsidRDefault="004B43D1" w:rsidP="00115B1C">
            <w:pPr>
              <w:jc w:val="center"/>
              <w:rPr>
                <w:rFonts w:ascii="仿宋_GB2312" w:eastAsia="仿宋_GB2312"/>
                <w:sz w:val="24"/>
                <w:szCs w:val="24"/>
              </w:rPr>
            </w:pPr>
            <w:r>
              <w:rPr>
                <w:rFonts w:ascii="仿宋_GB2312" w:eastAsia="仿宋_GB2312" w:hint="eastAsia"/>
                <w:sz w:val="24"/>
                <w:szCs w:val="24"/>
              </w:rPr>
              <w:t>工作总量（课时）</w:t>
            </w:r>
          </w:p>
        </w:tc>
        <w:tc>
          <w:tcPr>
            <w:tcW w:w="1610" w:type="dxa"/>
            <w:vAlign w:val="center"/>
          </w:tcPr>
          <w:p w:rsidR="004B43D1" w:rsidRDefault="004B43D1" w:rsidP="00115B1C">
            <w:pPr>
              <w:jc w:val="center"/>
              <w:rPr>
                <w:rFonts w:ascii="仿宋_GB2312" w:eastAsia="仿宋_GB2312"/>
                <w:sz w:val="24"/>
                <w:szCs w:val="24"/>
              </w:rPr>
            </w:pPr>
          </w:p>
        </w:tc>
      </w:tr>
      <w:tr w:rsidR="004B43D1" w:rsidTr="00115B1C">
        <w:trPr>
          <w:trHeight w:hRule="exact" w:val="454"/>
        </w:trPr>
        <w:tc>
          <w:tcPr>
            <w:tcW w:w="2093" w:type="dxa"/>
            <w:gridSpan w:val="2"/>
            <w:vAlign w:val="center"/>
          </w:tcPr>
          <w:p w:rsidR="004B43D1" w:rsidRDefault="004B43D1" w:rsidP="00115B1C">
            <w:pPr>
              <w:jc w:val="center"/>
              <w:rPr>
                <w:rFonts w:ascii="仿宋_GB2312" w:eastAsia="仿宋_GB2312"/>
                <w:sz w:val="24"/>
                <w:szCs w:val="24"/>
              </w:rPr>
            </w:pPr>
            <w:r>
              <w:rPr>
                <w:rFonts w:ascii="仿宋_GB2312" w:eastAsia="仿宋_GB2312" w:hint="eastAsia"/>
                <w:sz w:val="24"/>
                <w:szCs w:val="24"/>
              </w:rPr>
              <w:t>工作时间</w:t>
            </w:r>
          </w:p>
        </w:tc>
        <w:tc>
          <w:tcPr>
            <w:tcW w:w="6440" w:type="dxa"/>
            <w:gridSpan w:val="5"/>
            <w:vAlign w:val="center"/>
          </w:tcPr>
          <w:p w:rsidR="004B43D1" w:rsidRDefault="004B43D1" w:rsidP="00115B1C">
            <w:pPr>
              <w:jc w:val="center"/>
              <w:rPr>
                <w:rFonts w:ascii="仿宋_GB2312" w:eastAsia="仿宋_GB2312"/>
                <w:sz w:val="24"/>
                <w:szCs w:val="24"/>
              </w:rPr>
            </w:pPr>
            <w:r>
              <w:rPr>
                <w:rFonts w:ascii="仿宋_GB2312" w:eastAsia="仿宋_GB2312" w:hint="eastAsia"/>
                <w:sz w:val="24"/>
                <w:szCs w:val="24"/>
              </w:rPr>
              <w:t>20   —20   学年第    学期</w:t>
            </w:r>
          </w:p>
        </w:tc>
      </w:tr>
      <w:tr w:rsidR="004B43D1" w:rsidTr="00115B1C">
        <w:trPr>
          <w:trHeight w:hRule="exact" w:val="567"/>
        </w:trPr>
        <w:tc>
          <w:tcPr>
            <w:tcW w:w="853" w:type="dxa"/>
            <w:vAlign w:val="center"/>
          </w:tcPr>
          <w:p w:rsidR="004B43D1" w:rsidRDefault="004B43D1" w:rsidP="00115B1C">
            <w:pPr>
              <w:jc w:val="center"/>
              <w:rPr>
                <w:rFonts w:ascii="仿宋_GB2312" w:eastAsia="仿宋_GB2312"/>
                <w:sz w:val="24"/>
                <w:szCs w:val="24"/>
              </w:rPr>
            </w:pPr>
            <w:r>
              <w:rPr>
                <w:rFonts w:ascii="仿宋_GB2312" w:eastAsia="仿宋_GB2312" w:hint="eastAsia"/>
                <w:sz w:val="24"/>
                <w:szCs w:val="24"/>
              </w:rPr>
              <w:t>序号</w:t>
            </w:r>
          </w:p>
        </w:tc>
        <w:tc>
          <w:tcPr>
            <w:tcW w:w="1240" w:type="dxa"/>
            <w:vAlign w:val="center"/>
          </w:tcPr>
          <w:p w:rsidR="004B43D1" w:rsidRDefault="004B43D1" w:rsidP="00115B1C">
            <w:pPr>
              <w:jc w:val="center"/>
              <w:rPr>
                <w:rFonts w:ascii="仿宋_GB2312" w:eastAsia="仿宋_GB2312"/>
                <w:sz w:val="24"/>
                <w:szCs w:val="24"/>
              </w:rPr>
            </w:pPr>
            <w:r>
              <w:rPr>
                <w:rFonts w:ascii="仿宋_GB2312" w:eastAsia="仿宋_GB2312" w:hint="eastAsia"/>
                <w:sz w:val="24"/>
                <w:szCs w:val="24"/>
              </w:rPr>
              <w:t>工作量</w:t>
            </w:r>
          </w:p>
        </w:tc>
        <w:tc>
          <w:tcPr>
            <w:tcW w:w="6440" w:type="dxa"/>
            <w:gridSpan w:val="5"/>
            <w:vAlign w:val="center"/>
          </w:tcPr>
          <w:p w:rsidR="004B43D1" w:rsidRDefault="004B43D1" w:rsidP="00115B1C">
            <w:pPr>
              <w:jc w:val="center"/>
              <w:rPr>
                <w:rFonts w:ascii="仿宋_GB2312" w:eastAsia="仿宋_GB2312"/>
                <w:sz w:val="24"/>
                <w:szCs w:val="24"/>
              </w:rPr>
            </w:pPr>
            <w:r>
              <w:rPr>
                <w:rFonts w:ascii="仿宋_GB2312" w:eastAsia="仿宋_GB2312" w:hint="eastAsia"/>
                <w:sz w:val="24"/>
                <w:szCs w:val="24"/>
              </w:rPr>
              <w:t>内容</w:t>
            </w:r>
          </w:p>
        </w:tc>
      </w:tr>
      <w:tr w:rsidR="004B43D1" w:rsidTr="00115B1C">
        <w:trPr>
          <w:trHeight w:hRule="exact" w:val="567"/>
        </w:trPr>
        <w:tc>
          <w:tcPr>
            <w:tcW w:w="853" w:type="dxa"/>
            <w:vAlign w:val="center"/>
          </w:tcPr>
          <w:p w:rsidR="004B43D1" w:rsidRDefault="004B43D1" w:rsidP="00115B1C">
            <w:pPr>
              <w:jc w:val="center"/>
              <w:rPr>
                <w:rFonts w:ascii="仿宋_GB2312" w:eastAsia="仿宋_GB2312"/>
                <w:sz w:val="24"/>
                <w:szCs w:val="24"/>
              </w:rPr>
            </w:pPr>
          </w:p>
        </w:tc>
        <w:tc>
          <w:tcPr>
            <w:tcW w:w="1240" w:type="dxa"/>
            <w:vAlign w:val="center"/>
          </w:tcPr>
          <w:p w:rsidR="004B43D1" w:rsidRDefault="004B43D1" w:rsidP="00115B1C">
            <w:pPr>
              <w:jc w:val="center"/>
              <w:rPr>
                <w:rFonts w:ascii="仿宋_GB2312" w:eastAsia="仿宋_GB2312"/>
                <w:sz w:val="24"/>
                <w:szCs w:val="24"/>
              </w:rPr>
            </w:pPr>
          </w:p>
        </w:tc>
        <w:tc>
          <w:tcPr>
            <w:tcW w:w="6440" w:type="dxa"/>
            <w:gridSpan w:val="5"/>
            <w:vAlign w:val="center"/>
          </w:tcPr>
          <w:p w:rsidR="004B43D1" w:rsidRDefault="004B43D1" w:rsidP="00115B1C">
            <w:pPr>
              <w:jc w:val="center"/>
              <w:rPr>
                <w:rFonts w:ascii="仿宋_GB2312" w:eastAsia="仿宋_GB2312"/>
                <w:sz w:val="24"/>
                <w:szCs w:val="24"/>
              </w:rPr>
            </w:pPr>
          </w:p>
        </w:tc>
      </w:tr>
      <w:tr w:rsidR="004B43D1" w:rsidTr="00115B1C">
        <w:trPr>
          <w:trHeight w:hRule="exact" w:val="567"/>
        </w:trPr>
        <w:tc>
          <w:tcPr>
            <w:tcW w:w="853" w:type="dxa"/>
            <w:vAlign w:val="center"/>
          </w:tcPr>
          <w:p w:rsidR="004B43D1" w:rsidRDefault="004B43D1" w:rsidP="00115B1C">
            <w:pPr>
              <w:jc w:val="center"/>
              <w:rPr>
                <w:rFonts w:ascii="仿宋_GB2312" w:eastAsia="仿宋_GB2312"/>
                <w:sz w:val="24"/>
                <w:szCs w:val="24"/>
              </w:rPr>
            </w:pPr>
          </w:p>
        </w:tc>
        <w:tc>
          <w:tcPr>
            <w:tcW w:w="1240" w:type="dxa"/>
            <w:vAlign w:val="center"/>
          </w:tcPr>
          <w:p w:rsidR="004B43D1" w:rsidRDefault="004B43D1" w:rsidP="00115B1C">
            <w:pPr>
              <w:jc w:val="center"/>
              <w:rPr>
                <w:rFonts w:ascii="仿宋_GB2312" w:eastAsia="仿宋_GB2312"/>
                <w:sz w:val="24"/>
                <w:szCs w:val="24"/>
              </w:rPr>
            </w:pPr>
          </w:p>
        </w:tc>
        <w:tc>
          <w:tcPr>
            <w:tcW w:w="6440" w:type="dxa"/>
            <w:gridSpan w:val="5"/>
            <w:vAlign w:val="center"/>
          </w:tcPr>
          <w:p w:rsidR="004B43D1" w:rsidRDefault="004B43D1" w:rsidP="00115B1C">
            <w:pPr>
              <w:jc w:val="center"/>
              <w:rPr>
                <w:rFonts w:ascii="仿宋_GB2312" w:eastAsia="仿宋_GB2312"/>
                <w:sz w:val="24"/>
                <w:szCs w:val="24"/>
              </w:rPr>
            </w:pPr>
          </w:p>
        </w:tc>
      </w:tr>
      <w:tr w:rsidR="004B43D1" w:rsidTr="00115B1C">
        <w:trPr>
          <w:trHeight w:hRule="exact" w:val="567"/>
        </w:trPr>
        <w:tc>
          <w:tcPr>
            <w:tcW w:w="853" w:type="dxa"/>
            <w:vAlign w:val="center"/>
          </w:tcPr>
          <w:p w:rsidR="004B43D1" w:rsidRDefault="004B43D1" w:rsidP="00115B1C">
            <w:pPr>
              <w:jc w:val="center"/>
              <w:rPr>
                <w:rFonts w:ascii="仿宋_GB2312" w:eastAsia="仿宋_GB2312"/>
                <w:sz w:val="24"/>
                <w:szCs w:val="24"/>
              </w:rPr>
            </w:pPr>
          </w:p>
        </w:tc>
        <w:tc>
          <w:tcPr>
            <w:tcW w:w="1240" w:type="dxa"/>
            <w:vAlign w:val="center"/>
          </w:tcPr>
          <w:p w:rsidR="004B43D1" w:rsidRDefault="004B43D1" w:rsidP="00115B1C">
            <w:pPr>
              <w:jc w:val="center"/>
              <w:rPr>
                <w:rFonts w:ascii="仿宋_GB2312" w:eastAsia="仿宋_GB2312"/>
                <w:sz w:val="24"/>
                <w:szCs w:val="24"/>
              </w:rPr>
            </w:pPr>
          </w:p>
        </w:tc>
        <w:tc>
          <w:tcPr>
            <w:tcW w:w="6440" w:type="dxa"/>
            <w:gridSpan w:val="5"/>
            <w:vAlign w:val="center"/>
          </w:tcPr>
          <w:p w:rsidR="004B43D1" w:rsidRDefault="004B43D1" w:rsidP="00115B1C">
            <w:pPr>
              <w:jc w:val="center"/>
              <w:rPr>
                <w:rFonts w:ascii="仿宋_GB2312" w:eastAsia="仿宋_GB2312"/>
                <w:sz w:val="24"/>
                <w:szCs w:val="24"/>
              </w:rPr>
            </w:pPr>
          </w:p>
        </w:tc>
      </w:tr>
      <w:tr w:rsidR="004B43D1" w:rsidTr="00115B1C">
        <w:trPr>
          <w:trHeight w:hRule="exact" w:val="567"/>
        </w:trPr>
        <w:tc>
          <w:tcPr>
            <w:tcW w:w="853" w:type="dxa"/>
            <w:vAlign w:val="center"/>
          </w:tcPr>
          <w:p w:rsidR="004B43D1" w:rsidRDefault="004B43D1" w:rsidP="00115B1C">
            <w:pPr>
              <w:jc w:val="center"/>
              <w:rPr>
                <w:rFonts w:ascii="仿宋_GB2312" w:eastAsia="仿宋_GB2312"/>
                <w:sz w:val="24"/>
                <w:szCs w:val="24"/>
              </w:rPr>
            </w:pPr>
          </w:p>
        </w:tc>
        <w:tc>
          <w:tcPr>
            <w:tcW w:w="1240" w:type="dxa"/>
            <w:vAlign w:val="center"/>
          </w:tcPr>
          <w:p w:rsidR="004B43D1" w:rsidRDefault="004B43D1" w:rsidP="00115B1C">
            <w:pPr>
              <w:jc w:val="center"/>
              <w:rPr>
                <w:rFonts w:ascii="仿宋_GB2312" w:eastAsia="仿宋_GB2312"/>
                <w:sz w:val="24"/>
                <w:szCs w:val="24"/>
              </w:rPr>
            </w:pPr>
          </w:p>
        </w:tc>
        <w:tc>
          <w:tcPr>
            <w:tcW w:w="6440" w:type="dxa"/>
            <w:gridSpan w:val="5"/>
            <w:vAlign w:val="center"/>
          </w:tcPr>
          <w:p w:rsidR="004B43D1" w:rsidRDefault="004B43D1" w:rsidP="00115B1C">
            <w:pPr>
              <w:jc w:val="center"/>
              <w:rPr>
                <w:rFonts w:ascii="仿宋_GB2312" w:eastAsia="仿宋_GB2312"/>
                <w:sz w:val="24"/>
                <w:szCs w:val="24"/>
              </w:rPr>
            </w:pPr>
          </w:p>
        </w:tc>
      </w:tr>
      <w:tr w:rsidR="004B43D1" w:rsidTr="00115B1C">
        <w:trPr>
          <w:trHeight w:hRule="exact" w:val="567"/>
        </w:trPr>
        <w:tc>
          <w:tcPr>
            <w:tcW w:w="853" w:type="dxa"/>
            <w:vAlign w:val="center"/>
          </w:tcPr>
          <w:p w:rsidR="004B43D1" w:rsidRDefault="004B43D1" w:rsidP="00115B1C">
            <w:pPr>
              <w:jc w:val="center"/>
              <w:rPr>
                <w:rFonts w:ascii="仿宋_GB2312" w:eastAsia="仿宋_GB2312"/>
                <w:sz w:val="24"/>
                <w:szCs w:val="24"/>
              </w:rPr>
            </w:pPr>
          </w:p>
        </w:tc>
        <w:tc>
          <w:tcPr>
            <w:tcW w:w="1240" w:type="dxa"/>
            <w:vAlign w:val="center"/>
          </w:tcPr>
          <w:p w:rsidR="004B43D1" w:rsidRDefault="004B43D1" w:rsidP="00115B1C">
            <w:pPr>
              <w:jc w:val="center"/>
              <w:rPr>
                <w:rFonts w:ascii="仿宋_GB2312" w:eastAsia="仿宋_GB2312"/>
                <w:sz w:val="24"/>
                <w:szCs w:val="24"/>
              </w:rPr>
            </w:pPr>
          </w:p>
        </w:tc>
        <w:tc>
          <w:tcPr>
            <w:tcW w:w="6440" w:type="dxa"/>
            <w:gridSpan w:val="5"/>
            <w:vAlign w:val="center"/>
          </w:tcPr>
          <w:p w:rsidR="004B43D1" w:rsidRDefault="004B43D1" w:rsidP="00115B1C">
            <w:pPr>
              <w:jc w:val="center"/>
              <w:rPr>
                <w:rFonts w:ascii="仿宋_GB2312" w:eastAsia="仿宋_GB2312"/>
                <w:sz w:val="24"/>
                <w:szCs w:val="24"/>
              </w:rPr>
            </w:pPr>
          </w:p>
        </w:tc>
      </w:tr>
      <w:tr w:rsidR="004B43D1" w:rsidTr="00115B1C">
        <w:trPr>
          <w:trHeight w:hRule="exact" w:val="567"/>
        </w:trPr>
        <w:tc>
          <w:tcPr>
            <w:tcW w:w="853" w:type="dxa"/>
            <w:vAlign w:val="center"/>
          </w:tcPr>
          <w:p w:rsidR="004B43D1" w:rsidRDefault="004B43D1" w:rsidP="00115B1C">
            <w:pPr>
              <w:jc w:val="center"/>
              <w:rPr>
                <w:rFonts w:ascii="仿宋_GB2312" w:eastAsia="仿宋_GB2312"/>
                <w:sz w:val="24"/>
                <w:szCs w:val="24"/>
              </w:rPr>
            </w:pPr>
          </w:p>
        </w:tc>
        <w:tc>
          <w:tcPr>
            <w:tcW w:w="1240" w:type="dxa"/>
            <w:vAlign w:val="center"/>
          </w:tcPr>
          <w:p w:rsidR="004B43D1" w:rsidRDefault="004B43D1" w:rsidP="00115B1C">
            <w:pPr>
              <w:jc w:val="center"/>
              <w:rPr>
                <w:rFonts w:ascii="仿宋_GB2312" w:eastAsia="仿宋_GB2312"/>
                <w:sz w:val="24"/>
                <w:szCs w:val="24"/>
              </w:rPr>
            </w:pPr>
          </w:p>
        </w:tc>
        <w:tc>
          <w:tcPr>
            <w:tcW w:w="6440" w:type="dxa"/>
            <w:gridSpan w:val="5"/>
            <w:vAlign w:val="center"/>
          </w:tcPr>
          <w:p w:rsidR="004B43D1" w:rsidRDefault="004B43D1" w:rsidP="00115B1C">
            <w:pPr>
              <w:jc w:val="center"/>
              <w:rPr>
                <w:rFonts w:ascii="仿宋_GB2312" w:eastAsia="仿宋_GB2312"/>
                <w:sz w:val="24"/>
                <w:szCs w:val="24"/>
              </w:rPr>
            </w:pPr>
          </w:p>
        </w:tc>
      </w:tr>
      <w:tr w:rsidR="004B43D1" w:rsidTr="00115B1C">
        <w:trPr>
          <w:trHeight w:hRule="exact" w:val="567"/>
        </w:trPr>
        <w:tc>
          <w:tcPr>
            <w:tcW w:w="853" w:type="dxa"/>
            <w:vAlign w:val="center"/>
          </w:tcPr>
          <w:p w:rsidR="004B43D1" w:rsidRDefault="004B43D1" w:rsidP="00115B1C">
            <w:pPr>
              <w:jc w:val="center"/>
              <w:rPr>
                <w:rFonts w:ascii="仿宋_GB2312" w:eastAsia="仿宋_GB2312"/>
                <w:sz w:val="24"/>
                <w:szCs w:val="24"/>
              </w:rPr>
            </w:pPr>
          </w:p>
        </w:tc>
        <w:tc>
          <w:tcPr>
            <w:tcW w:w="1240" w:type="dxa"/>
            <w:vAlign w:val="center"/>
          </w:tcPr>
          <w:p w:rsidR="004B43D1" w:rsidRDefault="004B43D1" w:rsidP="00115B1C">
            <w:pPr>
              <w:jc w:val="center"/>
              <w:rPr>
                <w:rFonts w:ascii="仿宋_GB2312" w:eastAsia="仿宋_GB2312"/>
                <w:sz w:val="24"/>
                <w:szCs w:val="24"/>
              </w:rPr>
            </w:pPr>
          </w:p>
        </w:tc>
        <w:tc>
          <w:tcPr>
            <w:tcW w:w="6440" w:type="dxa"/>
            <w:gridSpan w:val="5"/>
            <w:vAlign w:val="center"/>
          </w:tcPr>
          <w:p w:rsidR="004B43D1" w:rsidRDefault="004B43D1" w:rsidP="00115B1C">
            <w:pPr>
              <w:jc w:val="center"/>
              <w:rPr>
                <w:rFonts w:ascii="仿宋_GB2312" w:eastAsia="仿宋_GB2312"/>
                <w:sz w:val="24"/>
                <w:szCs w:val="24"/>
              </w:rPr>
            </w:pPr>
          </w:p>
        </w:tc>
      </w:tr>
      <w:tr w:rsidR="004B43D1" w:rsidTr="00115B1C">
        <w:trPr>
          <w:trHeight w:hRule="exact" w:val="567"/>
        </w:trPr>
        <w:tc>
          <w:tcPr>
            <w:tcW w:w="853" w:type="dxa"/>
            <w:vAlign w:val="center"/>
          </w:tcPr>
          <w:p w:rsidR="004B43D1" w:rsidRDefault="004B43D1" w:rsidP="00115B1C">
            <w:pPr>
              <w:jc w:val="center"/>
              <w:rPr>
                <w:rFonts w:ascii="仿宋_GB2312" w:eastAsia="仿宋_GB2312"/>
                <w:sz w:val="24"/>
                <w:szCs w:val="24"/>
              </w:rPr>
            </w:pPr>
          </w:p>
        </w:tc>
        <w:tc>
          <w:tcPr>
            <w:tcW w:w="1240" w:type="dxa"/>
            <w:vAlign w:val="center"/>
          </w:tcPr>
          <w:p w:rsidR="004B43D1" w:rsidRDefault="004B43D1" w:rsidP="00115B1C">
            <w:pPr>
              <w:jc w:val="center"/>
              <w:rPr>
                <w:rFonts w:ascii="仿宋_GB2312" w:eastAsia="仿宋_GB2312"/>
                <w:sz w:val="24"/>
                <w:szCs w:val="24"/>
              </w:rPr>
            </w:pPr>
          </w:p>
        </w:tc>
        <w:tc>
          <w:tcPr>
            <w:tcW w:w="6440" w:type="dxa"/>
            <w:gridSpan w:val="5"/>
            <w:vAlign w:val="center"/>
          </w:tcPr>
          <w:p w:rsidR="004B43D1" w:rsidRDefault="004B43D1" w:rsidP="00115B1C">
            <w:pPr>
              <w:jc w:val="center"/>
              <w:rPr>
                <w:rFonts w:ascii="仿宋_GB2312" w:eastAsia="仿宋_GB2312"/>
                <w:sz w:val="24"/>
                <w:szCs w:val="24"/>
              </w:rPr>
            </w:pPr>
          </w:p>
        </w:tc>
      </w:tr>
      <w:tr w:rsidR="004B43D1" w:rsidTr="00115B1C">
        <w:trPr>
          <w:trHeight w:hRule="exact" w:val="567"/>
        </w:trPr>
        <w:tc>
          <w:tcPr>
            <w:tcW w:w="853" w:type="dxa"/>
            <w:vAlign w:val="center"/>
          </w:tcPr>
          <w:p w:rsidR="004B43D1" w:rsidRDefault="004B43D1" w:rsidP="00115B1C">
            <w:pPr>
              <w:jc w:val="center"/>
              <w:rPr>
                <w:rFonts w:ascii="仿宋_GB2312" w:eastAsia="仿宋_GB2312"/>
                <w:sz w:val="24"/>
                <w:szCs w:val="24"/>
              </w:rPr>
            </w:pPr>
          </w:p>
        </w:tc>
        <w:tc>
          <w:tcPr>
            <w:tcW w:w="1240" w:type="dxa"/>
            <w:vAlign w:val="center"/>
          </w:tcPr>
          <w:p w:rsidR="004B43D1" w:rsidRDefault="004B43D1" w:rsidP="00115B1C">
            <w:pPr>
              <w:jc w:val="center"/>
              <w:rPr>
                <w:rFonts w:ascii="仿宋_GB2312" w:eastAsia="仿宋_GB2312"/>
                <w:sz w:val="24"/>
                <w:szCs w:val="24"/>
              </w:rPr>
            </w:pPr>
          </w:p>
        </w:tc>
        <w:tc>
          <w:tcPr>
            <w:tcW w:w="6440" w:type="dxa"/>
            <w:gridSpan w:val="5"/>
            <w:vAlign w:val="center"/>
          </w:tcPr>
          <w:p w:rsidR="004B43D1" w:rsidRDefault="004B43D1" w:rsidP="00115B1C">
            <w:pPr>
              <w:jc w:val="center"/>
              <w:rPr>
                <w:rFonts w:ascii="仿宋_GB2312" w:eastAsia="仿宋_GB2312"/>
                <w:sz w:val="24"/>
                <w:szCs w:val="24"/>
              </w:rPr>
            </w:pPr>
          </w:p>
        </w:tc>
      </w:tr>
      <w:tr w:rsidR="004B43D1" w:rsidTr="00115B1C">
        <w:trPr>
          <w:trHeight w:hRule="exact" w:val="567"/>
        </w:trPr>
        <w:tc>
          <w:tcPr>
            <w:tcW w:w="853" w:type="dxa"/>
            <w:vAlign w:val="center"/>
          </w:tcPr>
          <w:p w:rsidR="004B43D1" w:rsidRDefault="004B43D1" w:rsidP="00115B1C">
            <w:pPr>
              <w:jc w:val="center"/>
              <w:rPr>
                <w:rFonts w:ascii="仿宋_GB2312" w:eastAsia="仿宋_GB2312"/>
                <w:sz w:val="24"/>
                <w:szCs w:val="24"/>
              </w:rPr>
            </w:pPr>
          </w:p>
        </w:tc>
        <w:tc>
          <w:tcPr>
            <w:tcW w:w="1240" w:type="dxa"/>
            <w:vAlign w:val="center"/>
          </w:tcPr>
          <w:p w:rsidR="004B43D1" w:rsidRDefault="004B43D1" w:rsidP="00115B1C">
            <w:pPr>
              <w:jc w:val="center"/>
              <w:rPr>
                <w:rFonts w:ascii="仿宋_GB2312" w:eastAsia="仿宋_GB2312"/>
                <w:sz w:val="24"/>
                <w:szCs w:val="24"/>
              </w:rPr>
            </w:pPr>
          </w:p>
        </w:tc>
        <w:tc>
          <w:tcPr>
            <w:tcW w:w="6440" w:type="dxa"/>
            <w:gridSpan w:val="5"/>
            <w:vAlign w:val="center"/>
          </w:tcPr>
          <w:p w:rsidR="004B43D1" w:rsidRDefault="004B43D1" w:rsidP="00115B1C">
            <w:pPr>
              <w:jc w:val="center"/>
              <w:rPr>
                <w:rFonts w:ascii="仿宋_GB2312" w:eastAsia="仿宋_GB2312"/>
                <w:sz w:val="24"/>
                <w:szCs w:val="24"/>
              </w:rPr>
            </w:pPr>
          </w:p>
        </w:tc>
      </w:tr>
      <w:tr w:rsidR="004B43D1" w:rsidTr="00115B1C">
        <w:trPr>
          <w:trHeight w:hRule="exact" w:val="567"/>
        </w:trPr>
        <w:tc>
          <w:tcPr>
            <w:tcW w:w="853" w:type="dxa"/>
            <w:vAlign w:val="center"/>
          </w:tcPr>
          <w:p w:rsidR="004B43D1" w:rsidRDefault="004B43D1" w:rsidP="00115B1C">
            <w:pPr>
              <w:jc w:val="center"/>
              <w:rPr>
                <w:rFonts w:ascii="仿宋_GB2312" w:eastAsia="仿宋_GB2312"/>
                <w:sz w:val="24"/>
                <w:szCs w:val="24"/>
              </w:rPr>
            </w:pPr>
          </w:p>
        </w:tc>
        <w:tc>
          <w:tcPr>
            <w:tcW w:w="1240" w:type="dxa"/>
            <w:vAlign w:val="center"/>
          </w:tcPr>
          <w:p w:rsidR="004B43D1" w:rsidRDefault="004B43D1" w:rsidP="00115B1C">
            <w:pPr>
              <w:jc w:val="center"/>
              <w:rPr>
                <w:rFonts w:ascii="仿宋_GB2312" w:eastAsia="仿宋_GB2312"/>
                <w:sz w:val="24"/>
                <w:szCs w:val="24"/>
              </w:rPr>
            </w:pPr>
          </w:p>
        </w:tc>
        <w:tc>
          <w:tcPr>
            <w:tcW w:w="6440" w:type="dxa"/>
            <w:gridSpan w:val="5"/>
            <w:vAlign w:val="center"/>
          </w:tcPr>
          <w:p w:rsidR="004B43D1" w:rsidRDefault="004B43D1" w:rsidP="00115B1C">
            <w:pPr>
              <w:jc w:val="center"/>
              <w:rPr>
                <w:rFonts w:ascii="仿宋_GB2312" w:eastAsia="仿宋_GB2312"/>
                <w:sz w:val="24"/>
                <w:szCs w:val="24"/>
              </w:rPr>
            </w:pPr>
          </w:p>
        </w:tc>
      </w:tr>
      <w:tr w:rsidR="004B43D1" w:rsidTr="00115B1C">
        <w:trPr>
          <w:trHeight w:hRule="exact" w:val="567"/>
        </w:trPr>
        <w:tc>
          <w:tcPr>
            <w:tcW w:w="853" w:type="dxa"/>
            <w:vAlign w:val="center"/>
          </w:tcPr>
          <w:p w:rsidR="004B43D1" w:rsidRDefault="004B43D1" w:rsidP="00115B1C">
            <w:pPr>
              <w:jc w:val="center"/>
              <w:rPr>
                <w:rFonts w:ascii="仿宋_GB2312" w:eastAsia="仿宋_GB2312"/>
                <w:sz w:val="24"/>
                <w:szCs w:val="24"/>
              </w:rPr>
            </w:pPr>
          </w:p>
        </w:tc>
        <w:tc>
          <w:tcPr>
            <w:tcW w:w="1240" w:type="dxa"/>
            <w:vAlign w:val="center"/>
          </w:tcPr>
          <w:p w:rsidR="004B43D1" w:rsidRDefault="004B43D1" w:rsidP="00115B1C">
            <w:pPr>
              <w:jc w:val="center"/>
              <w:rPr>
                <w:rFonts w:ascii="仿宋_GB2312" w:eastAsia="仿宋_GB2312"/>
                <w:sz w:val="24"/>
                <w:szCs w:val="24"/>
              </w:rPr>
            </w:pPr>
          </w:p>
        </w:tc>
        <w:tc>
          <w:tcPr>
            <w:tcW w:w="6440" w:type="dxa"/>
            <w:gridSpan w:val="5"/>
            <w:vAlign w:val="center"/>
          </w:tcPr>
          <w:p w:rsidR="004B43D1" w:rsidRDefault="004B43D1" w:rsidP="00115B1C">
            <w:pPr>
              <w:jc w:val="center"/>
              <w:rPr>
                <w:rFonts w:ascii="仿宋_GB2312" w:eastAsia="仿宋_GB2312"/>
                <w:sz w:val="24"/>
                <w:szCs w:val="24"/>
              </w:rPr>
            </w:pPr>
          </w:p>
        </w:tc>
      </w:tr>
      <w:tr w:rsidR="004B43D1" w:rsidTr="00115B1C">
        <w:trPr>
          <w:trHeight w:val="2984"/>
        </w:trPr>
        <w:tc>
          <w:tcPr>
            <w:tcW w:w="3794" w:type="dxa"/>
            <w:gridSpan w:val="3"/>
          </w:tcPr>
          <w:p w:rsidR="004B43D1" w:rsidRDefault="004B43D1" w:rsidP="004B43D1">
            <w:pPr>
              <w:jc w:val="left"/>
              <w:rPr>
                <w:rFonts w:ascii="仿宋_GB2312" w:eastAsia="仿宋_GB2312"/>
                <w:sz w:val="24"/>
                <w:szCs w:val="24"/>
              </w:rPr>
            </w:pPr>
            <w:r>
              <w:rPr>
                <w:rFonts w:ascii="仿宋_GB2312" w:eastAsia="仿宋_GB2312" w:hint="eastAsia"/>
                <w:sz w:val="24"/>
                <w:szCs w:val="24"/>
              </w:rPr>
              <w:t>指导教师意见：</w:t>
            </w:r>
          </w:p>
          <w:p w:rsidR="00115B1C" w:rsidRDefault="00115B1C" w:rsidP="004B43D1">
            <w:pPr>
              <w:jc w:val="left"/>
              <w:rPr>
                <w:rFonts w:ascii="仿宋_GB2312" w:eastAsia="仿宋_GB2312"/>
                <w:sz w:val="24"/>
                <w:szCs w:val="24"/>
              </w:rPr>
            </w:pPr>
          </w:p>
          <w:p w:rsidR="00115B1C" w:rsidRDefault="00115B1C" w:rsidP="004B43D1">
            <w:pPr>
              <w:jc w:val="left"/>
              <w:rPr>
                <w:rFonts w:ascii="仿宋_GB2312" w:eastAsia="仿宋_GB2312"/>
                <w:sz w:val="24"/>
                <w:szCs w:val="24"/>
              </w:rPr>
            </w:pPr>
          </w:p>
          <w:p w:rsidR="00115B1C" w:rsidRDefault="00115B1C" w:rsidP="004B43D1">
            <w:pPr>
              <w:jc w:val="left"/>
              <w:rPr>
                <w:rFonts w:ascii="仿宋_GB2312" w:eastAsia="仿宋_GB2312"/>
                <w:sz w:val="24"/>
                <w:szCs w:val="24"/>
              </w:rPr>
            </w:pPr>
          </w:p>
          <w:p w:rsidR="00115B1C" w:rsidRDefault="00115B1C" w:rsidP="004B43D1">
            <w:pPr>
              <w:jc w:val="left"/>
              <w:rPr>
                <w:rFonts w:ascii="仿宋_GB2312" w:eastAsia="仿宋_GB2312"/>
                <w:sz w:val="24"/>
                <w:szCs w:val="24"/>
              </w:rPr>
            </w:pPr>
          </w:p>
          <w:p w:rsidR="00115B1C" w:rsidRDefault="00115B1C" w:rsidP="004B43D1">
            <w:pPr>
              <w:jc w:val="left"/>
              <w:rPr>
                <w:rFonts w:ascii="仿宋_GB2312" w:eastAsia="仿宋_GB2312"/>
                <w:sz w:val="24"/>
                <w:szCs w:val="24"/>
              </w:rPr>
            </w:pPr>
          </w:p>
          <w:p w:rsidR="00115B1C" w:rsidRDefault="00115B1C" w:rsidP="004B43D1">
            <w:pPr>
              <w:jc w:val="left"/>
              <w:rPr>
                <w:rFonts w:ascii="仿宋_GB2312" w:eastAsia="仿宋_GB2312"/>
                <w:sz w:val="24"/>
                <w:szCs w:val="24"/>
              </w:rPr>
            </w:pPr>
          </w:p>
          <w:p w:rsidR="00115B1C" w:rsidRDefault="00115B1C" w:rsidP="004B43D1">
            <w:pPr>
              <w:jc w:val="left"/>
              <w:rPr>
                <w:rFonts w:ascii="仿宋_GB2312" w:eastAsia="仿宋_GB2312"/>
                <w:sz w:val="24"/>
                <w:szCs w:val="24"/>
              </w:rPr>
            </w:pPr>
          </w:p>
          <w:p w:rsidR="00115B1C" w:rsidRDefault="00115B1C" w:rsidP="00115B1C">
            <w:pPr>
              <w:jc w:val="right"/>
              <w:rPr>
                <w:rFonts w:ascii="仿宋_GB2312" w:eastAsia="仿宋_GB2312"/>
                <w:sz w:val="24"/>
                <w:szCs w:val="24"/>
              </w:rPr>
            </w:pPr>
            <w:r>
              <w:rPr>
                <w:rFonts w:ascii="仿宋_GB2312" w:eastAsia="仿宋_GB2312" w:hint="eastAsia"/>
                <w:sz w:val="24"/>
                <w:szCs w:val="24"/>
              </w:rPr>
              <w:t>年   月   日</w:t>
            </w:r>
          </w:p>
        </w:tc>
        <w:tc>
          <w:tcPr>
            <w:tcW w:w="4739" w:type="dxa"/>
            <w:gridSpan w:val="4"/>
          </w:tcPr>
          <w:p w:rsidR="004B43D1" w:rsidRDefault="004B43D1" w:rsidP="004B43D1">
            <w:pPr>
              <w:jc w:val="left"/>
              <w:rPr>
                <w:rFonts w:ascii="仿宋_GB2312" w:eastAsia="仿宋_GB2312"/>
                <w:sz w:val="24"/>
                <w:szCs w:val="24"/>
              </w:rPr>
            </w:pPr>
            <w:r>
              <w:rPr>
                <w:rFonts w:ascii="仿宋_GB2312" w:eastAsia="仿宋_GB2312" w:hint="eastAsia"/>
                <w:sz w:val="24"/>
                <w:szCs w:val="24"/>
              </w:rPr>
              <w:t>校团委意见：</w:t>
            </w:r>
          </w:p>
          <w:p w:rsidR="004B43D1" w:rsidRDefault="004B43D1" w:rsidP="004B43D1">
            <w:pPr>
              <w:jc w:val="left"/>
              <w:rPr>
                <w:rFonts w:ascii="仿宋_GB2312" w:eastAsia="仿宋_GB2312"/>
                <w:sz w:val="24"/>
                <w:szCs w:val="24"/>
              </w:rPr>
            </w:pPr>
          </w:p>
          <w:p w:rsidR="00115B1C" w:rsidRDefault="00115B1C" w:rsidP="004B43D1">
            <w:pPr>
              <w:jc w:val="left"/>
              <w:rPr>
                <w:rFonts w:ascii="仿宋_GB2312" w:eastAsia="仿宋_GB2312"/>
                <w:sz w:val="24"/>
                <w:szCs w:val="24"/>
              </w:rPr>
            </w:pPr>
          </w:p>
          <w:p w:rsidR="00115B1C" w:rsidRDefault="00115B1C" w:rsidP="004B43D1">
            <w:pPr>
              <w:jc w:val="left"/>
              <w:rPr>
                <w:rFonts w:ascii="仿宋_GB2312" w:eastAsia="仿宋_GB2312"/>
                <w:sz w:val="24"/>
                <w:szCs w:val="24"/>
              </w:rPr>
            </w:pPr>
          </w:p>
          <w:p w:rsidR="00115B1C" w:rsidRDefault="00115B1C" w:rsidP="004B43D1">
            <w:pPr>
              <w:jc w:val="left"/>
              <w:rPr>
                <w:rFonts w:ascii="仿宋_GB2312" w:eastAsia="仿宋_GB2312"/>
                <w:sz w:val="24"/>
                <w:szCs w:val="24"/>
              </w:rPr>
            </w:pPr>
          </w:p>
          <w:p w:rsidR="00115B1C" w:rsidRDefault="00115B1C" w:rsidP="004B43D1">
            <w:pPr>
              <w:jc w:val="left"/>
              <w:rPr>
                <w:rFonts w:ascii="仿宋_GB2312" w:eastAsia="仿宋_GB2312"/>
                <w:sz w:val="24"/>
                <w:szCs w:val="24"/>
              </w:rPr>
            </w:pPr>
          </w:p>
          <w:p w:rsidR="00115B1C" w:rsidRDefault="00115B1C" w:rsidP="004B43D1">
            <w:pPr>
              <w:jc w:val="left"/>
              <w:rPr>
                <w:rFonts w:ascii="仿宋_GB2312" w:eastAsia="仿宋_GB2312"/>
                <w:sz w:val="24"/>
                <w:szCs w:val="24"/>
              </w:rPr>
            </w:pPr>
          </w:p>
          <w:p w:rsidR="00115B1C" w:rsidRDefault="00115B1C" w:rsidP="004B43D1">
            <w:pPr>
              <w:jc w:val="left"/>
              <w:rPr>
                <w:rFonts w:ascii="仿宋_GB2312" w:eastAsia="仿宋_GB2312"/>
                <w:sz w:val="24"/>
                <w:szCs w:val="24"/>
              </w:rPr>
            </w:pPr>
          </w:p>
          <w:p w:rsidR="004B43D1" w:rsidRDefault="004B43D1" w:rsidP="004B43D1">
            <w:pPr>
              <w:jc w:val="right"/>
              <w:rPr>
                <w:rFonts w:ascii="仿宋_GB2312" w:eastAsia="仿宋_GB2312"/>
                <w:sz w:val="24"/>
                <w:szCs w:val="24"/>
              </w:rPr>
            </w:pPr>
            <w:r>
              <w:rPr>
                <w:rFonts w:ascii="仿宋_GB2312" w:eastAsia="仿宋_GB2312" w:hint="eastAsia"/>
                <w:sz w:val="24"/>
                <w:szCs w:val="24"/>
              </w:rPr>
              <w:t>盖章      年   月   日</w:t>
            </w:r>
          </w:p>
        </w:tc>
      </w:tr>
    </w:tbl>
    <w:p w:rsidR="004B43D1" w:rsidRDefault="004B43D1" w:rsidP="004B43D1">
      <w:pPr>
        <w:jc w:val="left"/>
        <w:rPr>
          <w:rFonts w:ascii="仿宋_GB2312" w:eastAsia="仿宋_GB2312"/>
          <w:sz w:val="24"/>
          <w:szCs w:val="24"/>
        </w:rPr>
      </w:pPr>
      <w:r w:rsidRPr="004B43D1">
        <w:rPr>
          <w:rFonts w:ascii="仿宋_GB2312" w:eastAsia="仿宋_GB2312" w:hint="eastAsia"/>
          <w:sz w:val="24"/>
          <w:szCs w:val="24"/>
        </w:rPr>
        <w:t>备注：此表一式两份，一份交学校团委存档，一份作为指导教师津贴计算依据。</w:t>
      </w:r>
      <w:bookmarkStart w:id="0" w:name="_GoBack"/>
      <w:bookmarkEnd w:id="0"/>
    </w:p>
    <w:p w:rsidR="00115B1C" w:rsidRDefault="00115B1C" w:rsidP="004B43D1">
      <w:pPr>
        <w:jc w:val="left"/>
        <w:rPr>
          <w:rFonts w:ascii="仿宋_GB2312" w:eastAsia="仿宋_GB2312"/>
          <w:sz w:val="24"/>
          <w:szCs w:val="24"/>
        </w:rPr>
      </w:pPr>
    </w:p>
    <w:p w:rsidR="00115B1C" w:rsidRDefault="00115B1C" w:rsidP="004B43D1">
      <w:pPr>
        <w:jc w:val="left"/>
        <w:rPr>
          <w:rFonts w:ascii="仿宋_GB2312" w:eastAsia="仿宋_GB2312"/>
          <w:sz w:val="24"/>
          <w:szCs w:val="24"/>
        </w:rPr>
      </w:pPr>
    </w:p>
    <w:p w:rsidR="00115B1C" w:rsidRDefault="00115B1C" w:rsidP="004B43D1">
      <w:pPr>
        <w:jc w:val="left"/>
        <w:rPr>
          <w:rFonts w:ascii="仿宋_GB2312" w:eastAsia="仿宋_GB2312"/>
          <w:sz w:val="24"/>
          <w:szCs w:val="24"/>
        </w:rPr>
      </w:pPr>
    </w:p>
    <w:p w:rsidR="00115B1C" w:rsidRDefault="00115B1C" w:rsidP="00115B1C">
      <w:pPr>
        <w:jc w:val="left"/>
        <w:rPr>
          <w:rFonts w:ascii="仿宋_GB2312" w:eastAsia="仿宋_GB2312"/>
          <w:sz w:val="24"/>
          <w:szCs w:val="24"/>
        </w:rPr>
      </w:pPr>
      <w:r>
        <w:rPr>
          <w:rFonts w:ascii="仿宋_GB2312" w:eastAsia="仿宋_GB2312" w:hint="eastAsia"/>
          <w:sz w:val="24"/>
          <w:szCs w:val="24"/>
        </w:rPr>
        <w:lastRenderedPageBreak/>
        <w:t>附件5</w:t>
      </w:r>
    </w:p>
    <w:p w:rsidR="00115B1C" w:rsidRDefault="009E7023" w:rsidP="00115B1C">
      <w:pPr>
        <w:jc w:val="center"/>
        <w:rPr>
          <w:rFonts w:asciiTheme="majorEastAsia" w:eastAsiaTheme="majorEastAsia" w:hAnsiTheme="majorEastAsia"/>
          <w:b/>
          <w:sz w:val="32"/>
          <w:szCs w:val="32"/>
        </w:rPr>
      </w:pPr>
      <w:r w:rsidRPr="009E7023">
        <w:rPr>
          <w:rFonts w:asciiTheme="majorEastAsia" w:eastAsiaTheme="majorEastAsia" w:hAnsiTheme="majorEastAsia" w:hint="eastAsia"/>
          <w:b/>
          <w:sz w:val="32"/>
          <w:szCs w:val="32"/>
        </w:rPr>
        <w:t>社团指导教师基本工作量计算办法</w:t>
      </w:r>
    </w:p>
    <w:p w:rsidR="00115B1C" w:rsidRDefault="00115B1C" w:rsidP="00115B1C">
      <w:pPr>
        <w:jc w:val="center"/>
        <w:rPr>
          <w:rFonts w:asciiTheme="majorEastAsia" w:eastAsiaTheme="majorEastAsia" w:hAnsiTheme="majorEastAsia"/>
          <w:b/>
          <w:sz w:val="32"/>
          <w:szCs w:val="32"/>
        </w:rPr>
      </w:pPr>
    </w:p>
    <w:tbl>
      <w:tblPr>
        <w:tblW w:w="8130"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1"/>
        <w:gridCol w:w="2237"/>
        <w:gridCol w:w="1944"/>
        <w:gridCol w:w="1908"/>
      </w:tblGrid>
      <w:tr w:rsidR="00C60488" w:rsidRPr="00606DC6" w:rsidTr="00C60488">
        <w:trPr>
          <w:trHeight w:val="551"/>
          <w:jc w:val="center"/>
        </w:trPr>
        <w:tc>
          <w:tcPr>
            <w:tcW w:w="2041" w:type="dxa"/>
            <w:vAlign w:val="center"/>
          </w:tcPr>
          <w:p w:rsidR="00C60488" w:rsidRPr="00606DC6" w:rsidRDefault="00C60488" w:rsidP="001B01A0">
            <w:pPr>
              <w:adjustRightInd w:val="0"/>
              <w:snapToGrid w:val="0"/>
              <w:jc w:val="center"/>
              <w:rPr>
                <w:b/>
                <w:sz w:val="28"/>
                <w:szCs w:val="28"/>
              </w:rPr>
            </w:pPr>
            <w:r w:rsidRPr="00606DC6">
              <w:rPr>
                <w:rFonts w:hint="eastAsia"/>
                <w:b/>
                <w:sz w:val="28"/>
                <w:szCs w:val="28"/>
              </w:rPr>
              <w:t>授课形式</w:t>
            </w:r>
          </w:p>
        </w:tc>
        <w:tc>
          <w:tcPr>
            <w:tcW w:w="2237" w:type="dxa"/>
            <w:vAlign w:val="center"/>
          </w:tcPr>
          <w:p w:rsidR="00C60488" w:rsidRPr="00606DC6" w:rsidRDefault="00C60488" w:rsidP="00EF6871">
            <w:pPr>
              <w:adjustRightInd w:val="0"/>
              <w:snapToGrid w:val="0"/>
              <w:jc w:val="center"/>
              <w:rPr>
                <w:b/>
                <w:sz w:val="28"/>
                <w:szCs w:val="28"/>
              </w:rPr>
            </w:pPr>
            <w:r w:rsidRPr="00606DC6">
              <w:rPr>
                <w:rFonts w:hint="eastAsia"/>
                <w:b/>
                <w:sz w:val="28"/>
                <w:szCs w:val="28"/>
              </w:rPr>
              <w:t>课程授课</w:t>
            </w:r>
            <w:r>
              <w:rPr>
                <w:rFonts w:hint="eastAsia"/>
                <w:b/>
                <w:sz w:val="28"/>
                <w:szCs w:val="28"/>
              </w:rPr>
              <w:t>人</w:t>
            </w:r>
            <w:r w:rsidRPr="00606DC6">
              <w:rPr>
                <w:rFonts w:hint="eastAsia"/>
                <w:b/>
                <w:sz w:val="28"/>
                <w:szCs w:val="28"/>
              </w:rPr>
              <w:t>数</w:t>
            </w:r>
          </w:p>
        </w:tc>
        <w:tc>
          <w:tcPr>
            <w:tcW w:w="1944" w:type="dxa"/>
            <w:vAlign w:val="center"/>
          </w:tcPr>
          <w:p w:rsidR="00C60488" w:rsidRPr="00606DC6" w:rsidRDefault="00C60488" w:rsidP="001B01A0">
            <w:pPr>
              <w:adjustRightInd w:val="0"/>
              <w:snapToGrid w:val="0"/>
              <w:jc w:val="center"/>
              <w:rPr>
                <w:b/>
                <w:sz w:val="28"/>
                <w:szCs w:val="28"/>
              </w:rPr>
            </w:pPr>
            <w:r w:rsidRPr="00606DC6">
              <w:rPr>
                <w:rFonts w:hint="eastAsia"/>
                <w:b/>
                <w:sz w:val="28"/>
                <w:szCs w:val="28"/>
              </w:rPr>
              <w:t>计算系数</w:t>
            </w:r>
          </w:p>
        </w:tc>
        <w:tc>
          <w:tcPr>
            <w:tcW w:w="1908" w:type="dxa"/>
            <w:vAlign w:val="center"/>
          </w:tcPr>
          <w:p w:rsidR="00C60488" w:rsidRPr="00606DC6" w:rsidRDefault="00C60488" w:rsidP="00C60488">
            <w:pPr>
              <w:adjustRightInd w:val="0"/>
              <w:snapToGrid w:val="0"/>
              <w:jc w:val="center"/>
              <w:rPr>
                <w:b/>
                <w:sz w:val="28"/>
                <w:szCs w:val="28"/>
              </w:rPr>
            </w:pPr>
            <w:r>
              <w:rPr>
                <w:rFonts w:hint="eastAsia"/>
                <w:b/>
                <w:sz w:val="28"/>
                <w:szCs w:val="28"/>
              </w:rPr>
              <w:t>备注</w:t>
            </w:r>
          </w:p>
        </w:tc>
      </w:tr>
      <w:tr w:rsidR="00C60488" w:rsidRPr="00606DC6" w:rsidTr="00C60488">
        <w:trPr>
          <w:cantSplit/>
          <w:trHeight w:val="612"/>
          <w:jc w:val="center"/>
        </w:trPr>
        <w:tc>
          <w:tcPr>
            <w:tcW w:w="2041" w:type="dxa"/>
            <w:vMerge w:val="restart"/>
            <w:vAlign w:val="center"/>
          </w:tcPr>
          <w:p w:rsidR="00C60488" w:rsidRPr="00606DC6" w:rsidRDefault="00C60488" w:rsidP="001B01A0">
            <w:pPr>
              <w:adjustRightInd w:val="0"/>
              <w:snapToGrid w:val="0"/>
              <w:jc w:val="center"/>
              <w:rPr>
                <w:sz w:val="28"/>
                <w:szCs w:val="28"/>
              </w:rPr>
            </w:pPr>
            <w:r w:rsidRPr="00606DC6">
              <w:rPr>
                <w:rFonts w:hint="eastAsia"/>
                <w:sz w:val="28"/>
                <w:szCs w:val="28"/>
              </w:rPr>
              <w:t>理论指导</w:t>
            </w:r>
          </w:p>
        </w:tc>
        <w:tc>
          <w:tcPr>
            <w:tcW w:w="2237" w:type="dxa"/>
            <w:vAlign w:val="center"/>
          </w:tcPr>
          <w:p w:rsidR="00C60488" w:rsidRPr="00606DC6" w:rsidRDefault="00C60488" w:rsidP="001B01A0">
            <w:pPr>
              <w:adjustRightInd w:val="0"/>
              <w:snapToGrid w:val="0"/>
              <w:jc w:val="center"/>
              <w:rPr>
                <w:sz w:val="28"/>
                <w:szCs w:val="28"/>
              </w:rPr>
            </w:pPr>
            <w:r w:rsidRPr="00606DC6">
              <w:rPr>
                <w:rFonts w:ascii="宋体" w:hAnsi="宋体" w:hint="eastAsia"/>
                <w:sz w:val="28"/>
                <w:szCs w:val="28"/>
              </w:rPr>
              <w:t>少于等于50人</w:t>
            </w:r>
          </w:p>
        </w:tc>
        <w:tc>
          <w:tcPr>
            <w:tcW w:w="1944" w:type="dxa"/>
            <w:vAlign w:val="center"/>
          </w:tcPr>
          <w:p w:rsidR="00C60488" w:rsidRPr="00606DC6" w:rsidRDefault="00C60488" w:rsidP="001B01A0">
            <w:pPr>
              <w:adjustRightInd w:val="0"/>
              <w:snapToGrid w:val="0"/>
              <w:jc w:val="center"/>
              <w:rPr>
                <w:sz w:val="28"/>
                <w:szCs w:val="28"/>
              </w:rPr>
            </w:pPr>
            <w:r w:rsidRPr="00606DC6">
              <w:rPr>
                <w:rFonts w:ascii="宋体" w:hAnsi="宋体" w:hint="eastAsia"/>
                <w:sz w:val="28"/>
                <w:szCs w:val="28"/>
              </w:rPr>
              <w:t>1</w:t>
            </w:r>
          </w:p>
        </w:tc>
        <w:tc>
          <w:tcPr>
            <w:tcW w:w="1908" w:type="dxa"/>
            <w:vMerge w:val="restart"/>
            <w:vAlign w:val="center"/>
          </w:tcPr>
          <w:p w:rsidR="00C60488" w:rsidRPr="00606DC6" w:rsidRDefault="00C60488" w:rsidP="00C60488">
            <w:pPr>
              <w:adjustRightInd w:val="0"/>
              <w:snapToGrid w:val="0"/>
              <w:jc w:val="center"/>
              <w:rPr>
                <w:rFonts w:ascii="宋体" w:hAnsi="宋体"/>
                <w:sz w:val="28"/>
                <w:szCs w:val="28"/>
              </w:rPr>
            </w:pPr>
            <w:r>
              <w:rPr>
                <w:rFonts w:ascii="宋体" w:hAnsi="宋体" w:hint="eastAsia"/>
                <w:sz w:val="28"/>
                <w:szCs w:val="28"/>
              </w:rPr>
              <w:t>20元/课时</w:t>
            </w:r>
          </w:p>
        </w:tc>
      </w:tr>
      <w:tr w:rsidR="00C60488" w:rsidRPr="00606DC6" w:rsidTr="00C60488">
        <w:trPr>
          <w:cantSplit/>
          <w:trHeight w:val="706"/>
          <w:jc w:val="center"/>
        </w:trPr>
        <w:tc>
          <w:tcPr>
            <w:tcW w:w="2041" w:type="dxa"/>
            <w:vMerge/>
            <w:vAlign w:val="center"/>
          </w:tcPr>
          <w:p w:rsidR="00C60488" w:rsidRPr="00606DC6" w:rsidRDefault="00C60488" w:rsidP="001B01A0">
            <w:pPr>
              <w:adjustRightInd w:val="0"/>
              <w:snapToGrid w:val="0"/>
              <w:jc w:val="center"/>
              <w:rPr>
                <w:sz w:val="28"/>
                <w:szCs w:val="28"/>
              </w:rPr>
            </w:pPr>
          </w:p>
        </w:tc>
        <w:tc>
          <w:tcPr>
            <w:tcW w:w="2237" w:type="dxa"/>
            <w:vAlign w:val="center"/>
          </w:tcPr>
          <w:p w:rsidR="00C60488" w:rsidRPr="00606DC6" w:rsidRDefault="00C60488" w:rsidP="001B01A0">
            <w:pPr>
              <w:adjustRightInd w:val="0"/>
              <w:snapToGrid w:val="0"/>
              <w:jc w:val="center"/>
              <w:rPr>
                <w:rFonts w:ascii="宋体" w:hAnsi="宋体"/>
                <w:sz w:val="28"/>
                <w:szCs w:val="28"/>
              </w:rPr>
            </w:pPr>
            <w:r w:rsidRPr="00606DC6">
              <w:rPr>
                <w:rFonts w:ascii="宋体" w:hAnsi="宋体" w:hint="eastAsia"/>
                <w:sz w:val="28"/>
                <w:szCs w:val="28"/>
              </w:rPr>
              <w:t>少于等于97人</w:t>
            </w:r>
          </w:p>
        </w:tc>
        <w:tc>
          <w:tcPr>
            <w:tcW w:w="1944" w:type="dxa"/>
            <w:vAlign w:val="center"/>
          </w:tcPr>
          <w:p w:rsidR="00C60488" w:rsidRPr="00606DC6" w:rsidRDefault="00C60488" w:rsidP="009E7023">
            <w:pPr>
              <w:adjustRightInd w:val="0"/>
              <w:snapToGrid w:val="0"/>
              <w:jc w:val="center"/>
              <w:rPr>
                <w:sz w:val="28"/>
                <w:szCs w:val="28"/>
              </w:rPr>
            </w:pPr>
            <w:r w:rsidRPr="00606DC6">
              <w:rPr>
                <w:rFonts w:ascii="宋体" w:hAnsi="宋体" w:hint="eastAsia"/>
                <w:sz w:val="28"/>
                <w:szCs w:val="28"/>
              </w:rPr>
              <w:t>1.2</w:t>
            </w:r>
          </w:p>
        </w:tc>
        <w:tc>
          <w:tcPr>
            <w:tcW w:w="1908" w:type="dxa"/>
            <w:vMerge/>
          </w:tcPr>
          <w:p w:rsidR="00C60488" w:rsidRPr="00606DC6" w:rsidRDefault="00C60488" w:rsidP="009E7023">
            <w:pPr>
              <w:adjustRightInd w:val="0"/>
              <w:snapToGrid w:val="0"/>
              <w:jc w:val="center"/>
              <w:rPr>
                <w:rFonts w:ascii="宋体" w:hAnsi="宋体"/>
                <w:sz w:val="28"/>
                <w:szCs w:val="28"/>
              </w:rPr>
            </w:pPr>
          </w:p>
        </w:tc>
      </w:tr>
      <w:tr w:rsidR="00C60488" w:rsidRPr="00606DC6" w:rsidTr="00C60488">
        <w:trPr>
          <w:cantSplit/>
          <w:trHeight w:val="776"/>
          <w:jc w:val="center"/>
        </w:trPr>
        <w:tc>
          <w:tcPr>
            <w:tcW w:w="4278" w:type="dxa"/>
            <w:gridSpan w:val="2"/>
            <w:vAlign w:val="center"/>
          </w:tcPr>
          <w:p w:rsidR="00C60488" w:rsidRPr="00606DC6" w:rsidRDefault="00C60488" w:rsidP="001B01A0">
            <w:pPr>
              <w:adjustRightInd w:val="0"/>
              <w:snapToGrid w:val="0"/>
              <w:jc w:val="center"/>
              <w:rPr>
                <w:rFonts w:ascii="宋体" w:hAnsi="宋体"/>
                <w:sz w:val="28"/>
                <w:szCs w:val="28"/>
              </w:rPr>
            </w:pPr>
            <w:r w:rsidRPr="00606DC6">
              <w:rPr>
                <w:rFonts w:hint="eastAsia"/>
                <w:sz w:val="28"/>
                <w:szCs w:val="28"/>
              </w:rPr>
              <w:t>实践指导</w:t>
            </w:r>
          </w:p>
        </w:tc>
        <w:tc>
          <w:tcPr>
            <w:tcW w:w="1944" w:type="dxa"/>
            <w:vAlign w:val="center"/>
          </w:tcPr>
          <w:p w:rsidR="00C60488" w:rsidRPr="00606DC6" w:rsidRDefault="00C60488" w:rsidP="009D4629">
            <w:pPr>
              <w:adjustRightInd w:val="0"/>
              <w:snapToGrid w:val="0"/>
              <w:jc w:val="center"/>
              <w:rPr>
                <w:rFonts w:ascii="宋体" w:hAnsi="宋体"/>
                <w:sz w:val="28"/>
                <w:szCs w:val="28"/>
              </w:rPr>
            </w:pPr>
            <w:r w:rsidRPr="00606DC6">
              <w:rPr>
                <w:rFonts w:ascii="宋体" w:hAnsi="宋体" w:hint="eastAsia"/>
                <w:sz w:val="28"/>
                <w:szCs w:val="28"/>
              </w:rPr>
              <w:t>1.</w:t>
            </w:r>
            <w:r>
              <w:rPr>
                <w:rFonts w:ascii="宋体" w:hAnsi="宋体" w:hint="eastAsia"/>
                <w:sz w:val="28"/>
                <w:szCs w:val="28"/>
              </w:rPr>
              <w:t>5</w:t>
            </w:r>
          </w:p>
        </w:tc>
        <w:tc>
          <w:tcPr>
            <w:tcW w:w="1908" w:type="dxa"/>
            <w:vMerge/>
          </w:tcPr>
          <w:p w:rsidR="00C60488" w:rsidRPr="00606DC6" w:rsidRDefault="00C60488" w:rsidP="009D4629">
            <w:pPr>
              <w:adjustRightInd w:val="0"/>
              <w:snapToGrid w:val="0"/>
              <w:jc w:val="center"/>
              <w:rPr>
                <w:rFonts w:ascii="宋体" w:hAnsi="宋体"/>
                <w:sz w:val="28"/>
                <w:szCs w:val="28"/>
              </w:rPr>
            </w:pPr>
          </w:p>
        </w:tc>
      </w:tr>
    </w:tbl>
    <w:p w:rsidR="00115B1C" w:rsidRPr="00E66EEB" w:rsidRDefault="00115B1C" w:rsidP="00115B1C">
      <w:pPr>
        <w:jc w:val="center"/>
        <w:rPr>
          <w:rFonts w:ascii="仿宋_GB2312" w:eastAsia="仿宋_GB2312"/>
          <w:sz w:val="24"/>
          <w:szCs w:val="24"/>
        </w:rPr>
      </w:pPr>
    </w:p>
    <w:sectPr w:rsidR="00115B1C" w:rsidRPr="00E66EEB" w:rsidSect="00F60E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EA9" w:rsidRDefault="00C80EA9" w:rsidP="00115B1C">
      <w:r>
        <w:separator/>
      </w:r>
    </w:p>
  </w:endnote>
  <w:endnote w:type="continuationSeparator" w:id="1">
    <w:p w:rsidR="00C80EA9" w:rsidRDefault="00C80EA9" w:rsidP="00115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1063"/>
      <w:docPartObj>
        <w:docPartGallery w:val="Page Numbers (Bottom of Page)"/>
        <w:docPartUnique/>
      </w:docPartObj>
    </w:sdtPr>
    <w:sdtContent>
      <w:p w:rsidR="00834A6E" w:rsidRDefault="00834A6E" w:rsidP="00834A6E">
        <w:pPr>
          <w:pStyle w:val="a6"/>
          <w:jc w:val="center"/>
        </w:pPr>
        <w:fldSimple w:instr=" PAGE   \* MERGEFORMAT ">
          <w:r w:rsidRPr="00834A6E">
            <w:rPr>
              <w:noProof/>
              <w:lang w:val="zh-CN"/>
            </w:rPr>
            <w:t>3</w:t>
          </w:r>
        </w:fldSimple>
      </w:p>
    </w:sdtContent>
  </w:sdt>
  <w:p w:rsidR="00834A6E" w:rsidRDefault="00834A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EA9" w:rsidRDefault="00C80EA9" w:rsidP="00115B1C">
      <w:r>
        <w:separator/>
      </w:r>
    </w:p>
  </w:footnote>
  <w:footnote w:type="continuationSeparator" w:id="1">
    <w:p w:rsidR="00C80EA9" w:rsidRDefault="00C80EA9" w:rsidP="00115B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15A62"/>
    <w:multiLevelType w:val="hybridMultilevel"/>
    <w:tmpl w:val="B290B990"/>
    <w:lvl w:ilvl="0" w:tplc="4156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2D61"/>
    <w:rsid w:val="00032098"/>
    <w:rsid w:val="00082A2B"/>
    <w:rsid w:val="000B70AB"/>
    <w:rsid w:val="000F644A"/>
    <w:rsid w:val="00114890"/>
    <w:rsid w:val="00115B1C"/>
    <w:rsid w:val="001359BC"/>
    <w:rsid w:val="00171CAB"/>
    <w:rsid w:val="001B0684"/>
    <w:rsid w:val="001C38F8"/>
    <w:rsid w:val="001D052B"/>
    <w:rsid w:val="001D6A5C"/>
    <w:rsid w:val="001F48CF"/>
    <w:rsid w:val="002430FA"/>
    <w:rsid w:val="00275FDC"/>
    <w:rsid w:val="00297211"/>
    <w:rsid w:val="003050E1"/>
    <w:rsid w:val="003155D1"/>
    <w:rsid w:val="00337C19"/>
    <w:rsid w:val="003470B1"/>
    <w:rsid w:val="00367DAD"/>
    <w:rsid w:val="00472B22"/>
    <w:rsid w:val="004B43D1"/>
    <w:rsid w:val="004C5D76"/>
    <w:rsid w:val="004F2CB9"/>
    <w:rsid w:val="005009D4"/>
    <w:rsid w:val="005330F1"/>
    <w:rsid w:val="00544939"/>
    <w:rsid w:val="00596399"/>
    <w:rsid w:val="00606DC6"/>
    <w:rsid w:val="00665A2C"/>
    <w:rsid w:val="00692390"/>
    <w:rsid w:val="006C1E25"/>
    <w:rsid w:val="006C6169"/>
    <w:rsid w:val="006D50E1"/>
    <w:rsid w:val="006E29AC"/>
    <w:rsid w:val="00750CE7"/>
    <w:rsid w:val="0078797E"/>
    <w:rsid w:val="007F0ACF"/>
    <w:rsid w:val="008208AE"/>
    <w:rsid w:val="00834A6E"/>
    <w:rsid w:val="00856D19"/>
    <w:rsid w:val="008E50F3"/>
    <w:rsid w:val="00982D61"/>
    <w:rsid w:val="009D4629"/>
    <w:rsid w:val="009E7023"/>
    <w:rsid w:val="00A834DD"/>
    <w:rsid w:val="00AF0E02"/>
    <w:rsid w:val="00B32E85"/>
    <w:rsid w:val="00B70510"/>
    <w:rsid w:val="00B92E76"/>
    <w:rsid w:val="00B94E5C"/>
    <w:rsid w:val="00BA74FA"/>
    <w:rsid w:val="00C17995"/>
    <w:rsid w:val="00C60488"/>
    <w:rsid w:val="00C80EA9"/>
    <w:rsid w:val="00CD2C8E"/>
    <w:rsid w:val="00CE256C"/>
    <w:rsid w:val="00CF6CA7"/>
    <w:rsid w:val="00D767F0"/>
    <w:rsid w:val="00D95DC9"/>
    <w:rsid w:val="00DB6DC7"/>
    <w:rsid w:val="00E66EEB"/>
    <w:rsid w:val="00E8101E"/>
    <w:rsid w:val="00EB681E"/>
    <w:rsid w:val="00ED6DFE"/>
    <w:rsid w:val="00EF6871"/>
    <w:rsid w:val="00F24F58"/>
    <w:rsid w:val="00F52462"/>
    <w:rsid w:val="00F60EE2"/>
    <w:rsid w:val="00F7150C"/>
    <w:rsid w:val="00FD719C"/>
    <w:rsid w:val="00FF7D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D61"/>
    <w:pPr>
      <w:ind w:firstLineChars="200" w:firstLine="420"/>
    </w:pPr>
  </w:style>
  <w:style w:type="table" w:styleId="a4">
    <w:name w:val="Table Grid"/>
    <w:basedOn w:val="a1"/>
    <w:uiPriority w:val="59"/>
    <w:rsid w:val="00E66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115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15B1C"/>
    <w:rPr>
      <w:sz w:val="18"/>
      <w:szCs w:val="18"/>
    </w:rPr>
  </w:style>
  <w:style w:type="paragraph" w:styleId="a6">
    <w:name w:val="footer"/>
    <w:basedOn w:val="a"/>
    <w:link w:val="Char0"/>
    <w:uiPriority w:val="99"/>
    <w:unhideWhenUsed/>
    <w:rsid w:val="00115B1C"/>
    <w:pPr>
      <w:tabs>
        <w:tab w:val="center" w:pos="4153"/>
        <w:tab w:val="right" w:pos="8306"/>
      </w:tabs>
      <w:snapToGrid w:val="0"/>
      <w:jc w:val="left"/>
    </w:pPr>
    <w:rPr>
      <w:sz w:val="18"/>
      <w:szCs w:val="18"/>
    </w:rPr>
  </w:style>
  <w:style w:type="character" w:customStyle="1" w:styleId="Char0">
    <w:name w:val="页脚 Char"/>
    <w:basedOn w:val="a0"/>
    <w:link w:val="a6"/>
    <w:uiPriority w:val="99"/>
    <w:rsid w:val="00115B1C"/>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6748346">
      <w:bodyDiv w:val="1"/>
      <w:marLeft w:val="0"/>
      <w:marRight w:val="0"/>
      <w:marTop w:val="100"/>
      <w:marBottom w:val="100"/>
      <w:divBdr>
        <w:top w:val="none" w:sz="0" w:space="0" w:color="auto"/>
        <w:left w:val="none" w:sz="0" w:space="0" w:color="auto"/>
        <w:bottom w:val="none" w:sz="0" w:space="0" w:color="auto"/>
        <w:right w:val="none" w:sz="0" w:space="0" w:color="auto"/>
      </w:divBdr>
      <w:divsChild>
        <w:div w:id="902636825">
          <w:marLeft w:val="0"/>
          <w:marRight w:val="0"/>
          <w:marTop w:val="0"/>
          <w:marBottom w:val="0"/>
          <w:divBdr>
            <w:top w:val="none" w:sz="0" w:space="0" w:color="auto"/>
            <w:left w:val="none" w:sz="0" w:space="0" w:color="auto"/>
            <w:bottom w:val="none" w:sz="0" w:space="0" w:color="auto"/>
            <w:right w:val="none" w:sz="0" w:space="0" w:color="auto"/>
          </w:divBdr>
          <w:divsChild>
            <w:div w:id="550266558">
              <w:marLeft w:val="0"/>
              <w:marRight w:val="0"/>
              <w:marTop w:val="0"/>
              <w:marBottom w:val="0"/>
              <w:divBdr>
                <w:top w:val="none" w:sz="0" w:space="0" w:color="auto"/>
                <w:left w:val="none" w:sz="0" w:space="0" w:color="auto"/>
                <w:bottom w:val="none" w:sz="0" w:space="0" w:color="auto"/>
                <w:right w:val="none" w:sz="0" w:space="0" w:color="auto"/>
              </w:divBdr>
              <w:divsChild>
                <w:div w:id="1744526667">
                  <w:marLeft w:val="0"/>
                  <w:marRight w:val="0"/>
                  <w:marTop w:val="0"/>
                  <w:marBottom w:val="0"/>
                  <w:divBdr>
                    <w:top w:val="none" w:sz="0" w:space="0" w:color="auto"/>
                    <w:left w:val="none" w:sz="0" w:space="0" w:color="auto"/>
                    <w:bottom w:val="none" w:sz="0" w:space="0" w:color="auto"/>
                    <w:right w:val="none" w:sz="0" w:space="0" w:color="auto"/>
                  </w:divBdr>
                  <w:divsChild>
                    <w:div w:id="921599464">
                      <w:marLeft w:val="0"/>
                      <w:marRight w:val="0"/>
                      <w:marTop w:val="215"/>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sChild>
                            <w:div w:id="594020086">
                              <w:marLeft w:val="0"/>
                              <w:marRight w:val="0"/>
                              <w:marTop w:val="0"/>
                              <w:marBottom w:val="0"/>
                              <w:divBdr>
                                <w:top w:val="none" w:sz="0" w:space="0" w:color="auto"/>
                                <w:left w:val="none" w:sz="0" w:space="0" w:color="auto"/>
                                <w:bottom w:val="none" w:sz="0" w:space="0" w:color="auto"/>
                                <w:right w:val="none" w:sz="0" w:space="0" w:color="auto"/>
                              </w:divBdr>
                              <w:divsChild>
                                <w:div w:id="1951937467">
                                  <w:marLeft w:val="0"/>
                                  <w:marRight w:val="0"/>
                                  <w:marTop w:val="0"/>
                                  <w:marBottom w:val="0"/>
                                  <w:divBdr>
                                    <w:top w:val="none" w:sz="0" w:space="0" w:color="auto"/>
                                    <w:left w:val="none" w:sz="0" w:space="0" w:color="auto"/>
                                    <w:bottom w:val="none" w:sz="0" w:space="0" w:color="auto"/>
                                    <w:right w:val="none" w:sz="0" w:space="0" w:color="auto"/>
                                  </w:divBdr>
                                  <w:divsChild>
                                    <w:div w:id="171798045">
                                      <w:marLeft w:val="0"/>
                                      <w:marRight w:val="0"/>
                                      <w:marTop w:val="0"/>
                                      <w:marBottom w:val="0"/>
                                      <w:divBdr>
                                        <w:top w:val="none" w:sz="0" w:space="0" w:color="auto"/>
                                        <w:left w:val="none" w:sz="0" w:space="0" w:color="auto"/>
                                        <w:bottom w:val="none" w:sz="0" w:space="0" w:color="auto"/>
                                        <w:right w:val="none" w:sz="0" w:space="0" w:color="auto"/>
                                      </w:divBdr>
                                      <w:divsChild>
                                        <w:div w:id="1948342639">
                                          <w:marLeft w:val="0"/>
                                          <w:marRight w:val="0"/>
                                          <w:marTop w:val="0"/>
                                          <w:marBottom w:val="0"/>
                                          <w:divBdr>
                                            <w:top w:val="none" w:sz="0" w:space="0" w:color="auto"/>
                                            <w:left w:val="none" w:sz="0" w:space="0" w:color="auto"/>
                                            <w:bottom w:val="none" w:sz="0" w:space="0" w:color="auto"/>
                                            <w:right w:val="none" w:sz="0" w:space="0" w:color="auto"/>
                                          </w:divBdr>
                                          <w:divsChild>
                                            <w:div w:id="511455001">
                                              <w:marLeft w:val="0"/>
                                              <w:marRight w:val="0"/>
                                              <w:marTop w:val="0"/>
                                              <w:marBottom w:val="0"/>
                                              <w:divBdr>
                                                <w:top w:val="none" w:sz="0" w:space="0" w:color="auto"/>
                                                <w:left w:val="none" w:sz="0" w:space="0" w:color="auto"/>
                                                <w:bottom w:val="none" w:sz="0" w:space="0" w:color="auto"/>
                                                <w:right w:val="none" w:sz="0" w:space="0" w:color="auto"/>
                                              </w:divBdr>
                                              <w:divsChild>
                                                <w:div w:id="2098672945">
                                                  <w:marLeft w:val="0"/>
                                                  <w:marRight w:val="0"/>
                                                  <w:marTop w:val="0"/>
                                                  <w:marBottom w:val="0"/>
                                                  <w:divBdr>
                                                    <w:top w:val="none" w:sz="0" w:space="0" w:color="auto"/>
                                                    <w:left w:val="none" w:sz="0" w:space="0" w:color="auto"/>
                                                    <w:bottom w:val="none" w:sz="0" w:space="0" w:color="auto"/>
                                                    <w:right w:val="none" w:sz="0" w:space="0" w:color="auto"/>
                                                  </w:divBdr>
                                                  <w:divsChild>
                                                    <w:div w:id="187305611">
                                                      <w:marLeft w:val="0"/>
                                                      <w:marRight w:val="0"/>
                                                      <w:marTop w:val="0"/>
                                                      <w:marBottom w:val="0"/>
                                                      <w:divBdr>
                                                        <w:top w:val="none" w:sz="0" w:space="0" w:color="auto"/>
                                                        <w:left w:val="none" w:sz="0" w:space="0" w:color="auto"/>
                                                        <w:bottom w:val="none" w:sz="0" w:space="0" w:color="auto"/>
                                                        <w:right w:val="none" w:sz="0" w:space="0" w:color="auto"/>
                                                      </w:divBdr>
                                                      <w:divsChild>
                                                        <w:div w:id="1410079866">
                                                          <w:marLeft w:val="0"/>
                                                          <w:marRight w:val="0"/>
                                                          <w:marTop w:val="0"/>
                                                          <w:marBottom w:val="0"/>
                                                          <w:divBdr>
                                                            <w:top w:val="none" w:sz="0" w:space="0" w:color="auto"/>
                                                            <w:left w:val="none" w:sz="0" w:space="0" w:color="auto"/>
                                                            <w:bottom w:val="none" w:sz="0" w:space="0" w:color="auto"/>
                                                            <w:right w:val="none" w:sz="0" w:space="0" w:color="auto"/>
                                                          </w:divBdr>
                                                          <w:divsChild>
                                                            <w:div w:id="425033572">
                                                              <w:marLeft w:val="0"/>
                                                              <w:marRight w:val="0"/>
                                                              <w:marTop w:val="0"/>
                                                              <w:marBottom w:val="0"/>
                                                              <w:divBdr>
                                                                <w:top w:val="none" w:sz="0" w:space="0" w:color="auto"/>
                                                                <w:left w:val="none" w:sz="0" w:space="0" w:color="auto"/>
                                                                <w:bottom w:val="none" w:sz="0" w:space="0" w:color="auto"/>
                                                                <w:right w:val="none" w:sz="0" w:space="0" w:color="auto"/>
                                                              </w:divBdr>
                                                              <w:divsChild>
                                                                <w:div w:id="1728844782">
                                                                  <w:marLeft w:val="0"/>
                                                                  <w:marRight w:val="0"/>
                                                                  <w:marTop w:val="0"/>
                                                                  <w:marBottom w:val="0"/>
                                                                  <w:divBdr>
                                                                    <w:top w:val="none" w:sz="0" w:space="0" w:color="auto"/>
                                                                    <w:left w:val="none" w:sz="0" w:space="0" w:color="auto"/>
                                                                    <w:bottom w:val="none" w:sz="0" w:space="0" w:color="auto"/>
                                                                    <w:right w:val="none" w:sz="0" w:space="0" w:color="auto"/>
                                                                  </w:divBdr>
                                                                  <w:divsChild>
                                                                    <w:div w:id="1853758795">
                                                                      <w:marLeft w:val="0"/>
                                                                      <w:marRight w:val="0"/>
                                                                      <w:marTop w:val="0"/>
                                                                      <w:marBottom w:val="0"/>
                                                                      <w:divBdr>
                                                                        <w:top w:val="none" w:sz="0" w:space="0" w:color="auto"/>
                                                                        <w:left w:val="none" w:sz="0" w:space="0" w:color="auto"/>
                                                                        <w:bottom w:val="none" w:sz="0" w:space="0" w:color="auto"/>
                                                                        <w:right w:val="none" w:sz="0" w:space="0" w:color="auto"/>
                                                                      </w:divBdr>
                                                                      <w:divsChild>
                                                                        <w:div w:id="343752021">
                                                                          <w:marLeft w:val="0"/>
                                                                          <w:marRight w:val="0"/>
                                                                          <w:marTop w:val="0"/>
                                                                          <w:marBottom w:val="0"/>
                                                                          <w:divBdr>
                                                                            <w:top w:val="none" w:sz="0" w:space="0" w:color="auto"/>
                                                                            <w:left w:val="none" w:sz="0" w:space="0" w:color="auto"/>
                                                                            <w:bottom w:val="none" w:sz="0" w:space="0" w:color="auto"/>
                                                                            <w:right w:val="none" w:sz="0" w:space="0" w:color="auto"/>
                                                                          </w:divBdr>
                                                                          <w:divsChild>
                                                                            <w:div w:id="20743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9130350">
      <w:bodyDiv w:val="1"/>
      <w:marLeft w:val="0"/>
      <w:marRight w:val="0"/>
      <w:marTop w:val="100"/>
      <w:marBottom w:val="100"/>
      <w:divBdr>
        <w:top w:val="none" w:sz="0" w:space="0" w:color="auto"/>
        <w:left w:val="none" w:sz="0" w:space="0" w:color="auto"/>
        <w:bottom w:val="none" w:sz="0" w:space="0" w:color="auto"/>
        <w:right w:val="none" w:sz="0" w:space="0" w:color="auto"/>
      </w:divBdr>
      <w:divsChild>
        <w:div w:id="743916745">
          <w:marLeft w:val="0"/>
          <w:marRight w:val="0"/>
          <w:marTop w:val="0"/>
          <w:marBottom w:val="0"/>
          <w:divBdr>
            <w:top w:val="none" w:sz="0" w:space="0" w:color="auto"/>
            <w:left w:val="none" w:sz="0" w:space="0" w:color="auto"/>
            <w:bottom w:val="none" w:sz="0" w:space="0" w:color="auto"/>
            <w:right w:val="none" w:sz="0" w:space="0" w:color="auto"/>
          </w:divBdr>
          <w:divsChild>
            <w:div w:id="1942908860">
              <w:marLeft w:val="0"/>
              <w:marRight w:val="0"/>
              <w:marTop w:val="0"/>
              <w:marBottom w:val="0"/>
              <w:divBdr>
                <w:top w:val="none" w:sz="0" w:space="0" w:color="auto"/>
                <w:left w:val="none" w:sz="0" w:space="0" w:color="auto"/>
                <w:bottom w:val="none" w:sz="0" w:space="0" w:color="auto"/>
                <w:right w:val="none" w:sz="0" w:space="0" w:color="auto"/>
              </w:divBdr>
              <w:divsChild>
                <w:div w:id="1374189693">
                  <w:marLeft w:val="0"/>
                  <w:marRight w:val="0"/>
                  <w:marTop w:val="0"/>
                  <w:marBottom w:val="0"/>
                  <w:divBdr>
                    <w:top w:val="none" w:sz="0" w:space="0" w:color="auto"/>
                    <w:left w:val="none" w:sz="0" w:space="0" w:color="auto"/>
                    <w:bottom w:val="none" w:sz="0" w:space="0" w:color="auto"/>
                    <w:right w:val="none" w:sz="0" w:space="0" w:color="auto"/>
                  </w:divBdr>
                  <w:divsChild>
                    <w:div w:id="925921036">
                      <w:marLeft w:val="0"/>
                      <w:marRight w:val="0"/>
                      <w:marTop w:val="215"/>
                      <w:marBottom w:val="0"/>
                      <w:divBdr>
                        <w:top w:val="none" w:sz="0" w:space="0" w:color="auto"/>
                        <w:left w:val="none" w:sz="0" w:space="0" w:color="auto"/>
                        <w:bottom w:val="none" w:sz="0" w:space="0" w:color="auto"/>
                        <w:right w:val="none" w:sz="0" w:space="0" w:color="auto"/>
                      </w:divBdr>
                      <w:divsChild>
                        <w:div w:id="1537353071">
                          <w:marLeft w:val="0"/>
                          <w:marRight w:val="0"/>
                          <w:marTop w:val="0"/>
                          <w:marBottom w:val="0"/>
                          <w:divBdr>
                            <w:top w:val="none" w:sz="0" w:space="0" w:color="auto"/>
                            <w:left w:val="none" w:sz="0" w:space="0" w:color="auto"/>
                            <w:bottom w:val="none" w:sz="0" w:space="0" w:color="auto"/>
                            <w:right w:val="none" w:sz="0" w:space="0" w:color="auto"/>
                          </w:divBdr>
                          <w:divsChild>
                            <w:div w:id="541555873">
                              <w:marLeft w:val="0"/>
                              <w:marRight w:val="0"/>
                              <w:marTop w:val="0"/>
                              <w:marBottom w:val="0"/>
                              <w:divBdr>
                                <w:top w:val="none" w:sz="0" w:space="0" w:color="auto"/>
                                <w:left w:val="none" w:sz="0" w:space="0" w:color="auto"/>
                                <w:bottom w:val="none" w:sz="0" w:space="0" w:color="auto"/>
                                <w:right w:val="none" w:sz="0" w:space="0" w:color="auto"/>
                              </w:divBdr>
                              <w:divsChild>
                                <w:div w:id="817838845">
                                  <w:marLeft w:val="0"/>
                                  <w:marRight w:val="0"/>
                                  <w:marTop w:val="0"/>
                                  <w:marBottom w:val="0"/>
                                  <w:divBdr>
                                    <w:top w:val="none" w:sz="0" w:space="0" w:color="auto"/>
                                    <w:left w:val="none" w:sz="0" w:space="0" w:color="auto"/>
                                    <w:bottom w:val="none" w:sz="0" w:space="0" w:color="auto"/>
                                    <w:right w:val="none" w:sz="0" w:space="0" w:color="auto"/>
                                  </w:divBdr>
                                  <w:divsChild>
                                    <w:div w:id="1101680577">
                                      <w:marLeft w:val="0"/>
                                      <w:marRight w:val="0"/>
                                      <w:marTop w:val="0"/>
                                      <w:marBottom w:val="0"/>
                                      <w:divBdr>
                                        <w:top w:val="none" w:sz="0" w:space="0" w:color="auto"/>
                                        <w:left w:val="none" w:sz="0" w:space="0" w:color="auto"/>
                                        <w:bottom w:val="none" w:sz="0" w:space="0" w:color="auto"/>
                                        <w:right w:val="none" w:sz="0" w:space="0" w:color="auto"/>
                                      </w:divBdr>
                                      <w:divsChild>
                                        <w:div w:id="679502042">
                                          <w:marLeft w:val="0"/>
                                          <w:marRight w:val="0"/>
                                          <w:marTop w:val="0"/>
                                          <w:marBottom w:val="0"/>
                                          <w:divBdr>
                                            <w:top w:val="none" w:sz="0" w:space="0" w:color="auto"/>
                                            <w:left w:val="none" w:sz="0" w:space="0" w:color="auto"/>
                                            <w:bottom w:val="none" w:sz="0" w:space="0" w:color="auto"/>
                                            <w:right w:val="none" w:sz="0" w:space="0" w:color="auto"/>
                                          </w:divBdr>
                                          <w:divsChild>
                                            <w:div w:id="244188265">
                                              <w:marLeft w:val="0"/>
                                              <w:marRight w:val="0"/>
                                              <w:marTop w:val="0"/>
                                              <w:marBottom w:val="0"/>
                                              <w:divBdr>
                                                <w:top w:val="none" w:sz="0" w:space="0" w:color="auto"/>
                                                <w:left w:val="none" w:sz="0" w:space="0" w:color="auto"/>
                                                <w:bottom w:val="none" w:sz="0" w:space="0" w:color="auto"/>
                                                <w:right w:val="none" w:sz="0" w:space="0" w:color="auto"/>
                                              </w:divBdr>
                                              <w:divsChild>
                                                <w:div w:id="1708211633">
                                                  <w:marLeft w:val="0"/>
                                                  <w:marRight w:val="0"/>
                                                  <w:marTop w:val="0"/>
                                                  <w:marBottom w:val="0"/>
                                                  <w:divBdr>
                                                    <w:top w:val="none" w:sz="0" w:space="0" w:color="auto"/>
                                                    <w:left w:val="none" w:sz="0" w:space="0" w:color="auto"/>
                                                    <w:bottom w:val="none" w:sz="0" w:space="0" w:color="auto"/>
                                                    <w:right w:val="none" w:sz="0" w:space="0" w:color="auto"/>
                                                  </w:divBdr>
                                                  <w:divsChild>
                                                    <w:div w:id="62994252">
                                                      <w:marLeft w:val="0"/>
                                                      <w:marRight w:val="0"/>
                                                      <w:marTop w:val="0"/>
                                                      <w:marBottom w:val="0"/>
                                                      <w:divBdr>
                                                        <w:top w:val="none" w:sz="0" w:space="0" w:color="auto"/>
                                                        <w:left w:val="none" w:sz="0" w:space="0" w:color="auto"/>
                                                        <w:bottom w:val="none" w:sz="0" w:space="0" w:color="auto"/>
                                                        <w:right w:val="none" w:sz="0" w:space="0" w:color="auto"/>
                                                      </w:divBdr>
                                                      <w:divsChild>
                                                        <w:div w:id="1040059166">
                                                          <w:marLeft w:val="0"/>
                                                          <w:marRight w:val="0"/>
                                                          <w:marTop w:val="0"/>
                                                          <w:marBottom w:val="0"/>
                                                          <w:divBdr>
                                                            <w:top w:val="none" w:sz="0" w:space="0" w:color="auto"/>
                                                            <w:left w:val="none" w:sz="0" w:space="0" w:color="auto"/>
                                                            <w:bottom w:val="none" w:sz="0" w:space="0" w:color="auto"/>
                                                            <w:right w:val="none" w:sz="0" w:space="0" w:color="auto"/>
                                                          </w:divBdr>
                                                          <w:divsChild>
                                                            <w:div w:id="2047946890">
                                                              <w:marLeft w:val="0"/>
                                                              <w:marRight w:val="0"/>
                                                              <w:marTop w:val="0"/>
                                                              <w:marBottom w:val="0"/>
                                                              <w:divBdr>
                                                                <w:top w:val="none" w:sz="0" w:space="0" w:color="auto"/>
                                                                <w:left w:val="none" w:sz="0" w:space="0" w:color="auto"/>
                                                                <w:bottom w:val="none" w:sz="0" w:space="0" w:color="auto"/>
                                                                <w:right w:val="none" w:sz="0" w:space="0" w:color="auto"/>
                                                              </w:divBdr>
                                                              <w:divsChild>
                                                                <w:div w:id="1391926274">
                                                                  <w:marLeft w:val="0"/>
                                                                  <w:marRight w:val="0"/>
                                                                  <w:marTop w:val="0"/>
                                                                  <w:marBottom w:val="0"/>
                                                                  <w:divBdr>
                                                                    <w:top w:val="none" w:sz="0" w:space="0" w:color="auto"/>
                                                                    <w:left w:val="none" w:sz="0" w:space="0" w:color="auto"/>
                                                                    <w:bottom w:val="none" w:sz="0" w:space="0" w:color="auto"/>
                                                                    <w:right w:val="none" w:sz="0" w:space="0" w:color="auto"/>
                                                                  </w:divBdr>
                                                                  <w:divsChild>
                                                                    <w:div w:id="1393508292">
                                                                      <w:marLeft w:val="0"/>
                                                                      <w:marRight w:val="0"/>
                                                                      <w:marTop w:val="0"/>
                                                                      <w:marBottom w:val="0"/>
                                                                      <w:divBdr>
                                                                        <w:top w:val="none" w:sz="0" w:space="0" w:color="auto"/>
                                                                        <w:left w:val="none" w:sz="0" w:space="0" w:color="auto"/>
                                                                        <w:bottom w:val="none" w:sz="0" w:space="0" w:color="auto"/>
                                                                        <w:right w:val="none" w:sz="0" w:space="0" w:color="auto"/>
                                                                      </w:divBdr>
                                                                      <w:divsChild>
                                                                        <w:div w:id="1346443454">
                                                                          <w:marLeft w:val="0"/>
                                                                          <w:marRight w:val="0"/>
                                                                          <w:marTop w:val="0"/>
                                                                          <w:marBottom w:val="0"/>
                                                                          <w:divBdr>
                                                                            <w:top w:val="none" w:sz="0" w:space="0" w:color="auto"/>
                                                                            <w:left w:val="none" w:sz="0" w:space="0" w:color="auto"/>
                                                                            <w:bottom w:val="none" w:sz="0" w:space="0" w:color="auto"/>
                                                                            <w:right w:val="none" w:sz="0" w:space="0" w:color="auto"/>
                                                                          </w:divBdr>
                                                                          <w:divsChild>
                                                                            <w:div w:id="7542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89702">
                                                  <w:marLeft w:val="0"/>
                                                  <w:marRight w:val="0"/>
                                                  <w:marTop w:val="0"/>
                                                  <w:marBottom w:val="0"/>
                                                  <w:divBdr>
                                                    <w:top w:val="none" w:sz="0" w:space="0" w:color="auto"/>
                                                    <w:left w:val="none" w:sz="0" w:space="0" w:color="auto"/>
                                                    <w:bottom w:val="none" w:sz="0" w:space="0" w:color="auto"/>
                                                    <w:right w:val="none" w:sz="0" w:space="0" w:color="auto"/>
                                                  </w:divBdr>
                                                  <w:divsChild>
                                                    <w:div w:id="1881551239">
                                                      <w:marLeft w:val="0"/>
                                                      <w:marRight w:val="0"/>
                                                      <w:marTop w:val="0"/>
                                                      <w:marBottom w:val="0"/>
                                                      <w:divBdr>
                                                        <w:top w:val="none" w:sz="0" w:space="0" w:color="auto"/>
                                                        <w:left w:val="none" w:sz="0" w:space="0" w:color="auto"/>
                                                        <w:bottom w:val="none" w:sz="0" w:space="0" w:color="auto"/>
                                                        <w:right w:val="none" w:sz="0" w:space="0" w:color="auto"/>
                                                      </w:divBdr>
                                                      <w:divsChild>
                                                        <w:div w:id="1950816904">
                                                          <w:marLeft w:val="0"/>
                                                          <w:marRight w:val="0"/>
                                                          <w:marTop w:val="0"/>
                                                          <w:marBottom w:val="0"/>
                                                          <w:divBdr>
                                                            <w:top w:val="none" w:sz="0" w:space="0" w:color="auto"/>
                                                            <w:left w:val="none" w:sz="0" w:space="0" w:color="auto"/>
                                                            <w:bottom w:val="none" w:sz="0" w:space="0" w:color="auto"/>
                                                            <w:right w:val="none" w:sz="0" w:space="0" w:color="auto"/>
                                                          </w:divBdr>
                                                          <w:divsChild>
                                                            <w:div w:id="265115200">
                                                              <w:marLeft w:val="0"/>
                                                              <w:marRight w:val="0"/>
                                                              <w:marTop w:val="0"/>
                                                              <w:marBottom w:val="0"/>
                                                              <w:divBdr>
                                                                <w:top w:val="none" w:sz="0" w:space="0" w:color="auto"/>
                                                                <w:left w:val="none" w:sz="0" w:space="0" w:color="auto"/>
                                                                <w:bottom w:val="none" w:sz="0" w:space="0" w:color="auto"/>
                                                                <w:right w:val="none" w:sz="0" w:space="0" w:color="auto"/>
                                                              </w:divBdr>
                                                              <w:divsChild>
                                                                <w:div w:id="1956138730">
                                                                  <w:marLeft w:val="0"/>
                                                                  <w:marRight w:val="0"/>
                                                                  <w:marTop w:val="0"/>
                                                                  <w:marBottom w:val="0"/>
                                                                  <w:divBdr>
                                                                    <w:top w:val="none" w:sz="0" w:space="0" w:color="auto"/>
                                                                    <w:left w:val="none" w:sz="0" w:space="0" w:color="auto"/>
                                                                    <w:bottom w:val="none" w:sz="0" w:space="0" w:color="auto"/>
                                                                    <w:right w:val="none" w:sz="0" w:space="0" w:color="auto"/>
                                                                  </w:divBdr>
                                                                  <w:divsChild>
                                                                    <w:div w:id="1437169518">
                                                                      <w:marLeft w:val="0"/>
                                                                      <w:marRight w:val="0"/>
                                                                      <w:marTop w:val="0"/>
                                                                      <w:marBottom w:val="0"/>
                                                                      <w:divBdr>
                                                                        <w:top w:val="none" w:sz="0" w:space="0" w:color="auto"/>
                                                                        <w:left w:val="none" w:sz="0" w:space="0" w:color="auto"/>
                                                                        <w:bottom w:val="none" w:sz="0" w:space="0" w:color="auto"/>
                                                                        <w:right w:val="none" w:sz="0" w:space="0" w:color="auto"/>
                                                                      </w:divBdr>
                                                                      <w:divsChild>
                                                                        <w:div w:id="2087721431">
                                                                          <w:marLeft w:val="0"/>
                                                                          <w:marRight w:val="0"/>
                                                                          <w:marTop w:val="0"/>
                                                                          <w:marBottom w:val="0"/>
                                                                          <w:divBdr>
                                                                            <w:top w:val="none" w:sz="0" w:space="0" w:color="auto"/>
                                                                            <w:left w:val="none" w:sz="0" w:space="0" w:color="auto"/>
                                                                            <w:bottom w:val="none" w:sz="0" w:space="0" w:color="auto"/>
                                                                            <w:right w:val="none" w:sz="0" w:space="0" w:color="auto"/>
                                                                          </w:divBdr>
                                                                          <w:divsChild>
                                                                            <w:div w:id="16117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D3668-01E5-47B0-9D8E-20D3E1D5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10</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微软中国</cp:lastModifiedBy>
  <cp:revision>31</cp:revision>
  <cp:lastPrinted>2015-11-04T01:14:00Z</cp:lastPrinted>
  <dcterms:created xsi:type="dcterms:W3CDTF">2015-09-28T07:38:00Z</dcterms:created>
  <dcterms:modified xsi:type="dcterms:W3CDTF">2016-10-13T01:34:00Z</dcterms:modified>
</cp:coreProperties>
</file>